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288F" w14:textId="19C51A50" w:rsidR="009630A5" w:rsidRPr="00EB4C3C" w:rsidRDefault="009630A5" w:rsidP="00EA348B">
      <w:pPr>
        <w:pStyle w:val="ListParagraph"/>
        <w:rPr>
          <w:rFonts w:ascii="Georgia" w:hAnsi="Georgia"/>
          <w:sz w:val="22"/>
          <w:szCs w:val="20"/>
          <w:u w:val="single"/>
        </w:rPr>
      </w:pPr>
      <w:r w:rsidRPr="00EB4C3C">
        <w:rPr>
          <w:rFonts w:ascii="Ravie" w:hAnsi="Ravie"/>
          <w:b/>
          <w:sz w:val="22"/>
          <w:szCs w:val="20"/>
          <w:u w:val="single"/>
        </w:rPr>
        <w:t>Little Friends</w:t>
      </w:r>
      <w:r w:rsidR="00EA2EA8" w:rsidRPr="00EB4C3C">
        <w:rPr>
          <w:rFonts w:ascii="Georgia" w:hAnsi="Georgia"/>
          <w:sz w:val="22"/>
          <w:szCs w:val="20"/>
        </w:rPr>
        <w:t xml:space="preserve"> Taking turns, social and emotional literacy,</w:t>
      </w:r>
      <w:r w:rsidRPr="00EB4C3C">
        <w:rPr>
          <w:rFonts w:ascii="Georgia" w:hAnsi="Georgia"/>
          <w:sz w:val="22"/>
          <w:szCs w:val="20"/>
        </w:rPr>
        <w:t xml:space="preserve"> being polite while c</w:t>
      </w:r>
      <w:r w:rsidR="00BE09BF" w:rsidRPr="00EB4C3C">
        <w:rPr>
          <w:rFonts w:ascii="Georgia" w:hAnsi="Georgia"/>
          <w:sz w:val="22"/>
          <w:szCs w:val="20"/>
        </w:rPr>
        <w:t>ollecting Little Friends. 4-9 y</w:t>
      </w:r>
      <w:r w:rsidR="00EA2EA8" w:rsidRPr="00EB4C3C">
        <w:rPr>
          <w:rFonts w:ascii="Georgia" w:hAnsi="Georgia"/>
          <w:sz w:val="22"/>
          <w:szCs w:val="20"/>
        </w:rPr>
        <w:t>ears</w:t>
      </w:r>
      <w:r w:rsidR="00BE09BF" w:rsidRPr="00EB4C3C">
        <w:rPr>
          <w:rFonts w:ascii="Georgia" w:hAnsi="Georgia"/>
          <w:sz w:val="22"/>
          <w:szCs w:val="20"/>
        </w:rPr>
        <w:t xml:space="preserve"> </w:t>
      </w:r>
    </w:p>
    <w:p w14:paraId="117496D9" w14:textId="398F3F16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proofErr w:type="spellStart"/>
      <w:r w:rsidRPr="00A62035">
        <w:rPr>
          <w:rFonts w:ascii="Ravie" w:hAnsi="Ravie"/>
          <w:b/>
          <w:sz w:val="22"/>
          <w:szCs w:val="20"/>
          <w:u w:val="single"/>
        </w:rPr>
        <w:t>RoadRace</w:t>
      </w:r>
      <w:proofErr w:type="spellEnd"/>
      <w:r w:rsidR="00EA2EA8">
        <w:rPr>
          <w:rFonts w:ascii="Georgia" w:hAnsi="Georgia"/>
          <w:sz w:val="22"/>
          <w:szCs w:val="20"/>
        </w:rPr>
        <w:t xml:space="preserve"> D</w:t>
      </w:r>
      <w:r w:rsidRPr="00A62035">
        <w:rPr>
          <w:rFonts w:ascii="Georgia" w:hAnsi="Georgia"/>
          <w:sz w:val="22"/>
          <w:szCs w:val="20"/>
        </w:rPr>
        <w:t>ealing with frustration while waiting for your turn. Socia</w:t>
      </w:r>
      <w:r w:rsidR="00BE09BF" w:rsidRPr="00A62035">
        <w:rPr>
          <w:rFonts w:ascii="Georgia" w:hAnsi="Georgia"/>
          <w:sz w:val="22"/>
          <w:szCs w:val="20"/>
        </w:rPr>
        <w:t>l and emotional literacy. 4-9 y</w:t>
      </w:r>
      <w:r w:rsidR="00EA2EA8">
        <w:rPr>
          <w:rFonts w:ascii="Georgia" w:hAnsi="Georgia"/>
          <w:sz w:val="22"/>
          <w:szCs w:val="20"/>
        </w:rPr>
        <w:t>ears</w:t>
      </w:r>
    </w:p>
    <w:p w14:paraId="40CBAC58" w14:textId="47740888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sz w:val="20"/>
          <w:szCs w:val="20"/>
          <w:u w:val="single"/>
        </w:rPr>
        <w:t>Friendly Island-Lonely Island</w:t>
      </w:r>
      <w:r w:rsidRPr="00A62035">
        <w:rPr>
          <w:rFonts w:ascii="Georgia" w:hAnsi="Georgia"/>
          <w:sz w:val="22"/>
          <w:szCs w:val="20"/>
        </w:rPr>
        <w:t xml:space="preserve"> More complex game play – avoid frustration and sharks while practicing soc</w:t>
      </w:r>
      <w:r w:rsidR="00CD6985">
        <w:rPr>
          <w:rFonts w:ascii="Georgia" w:hAnsi="Georgia"/>
          <w:sz w:val="22"/>
          <w:szCs w:val="20"/>
        </w:rPr>
        <w:t>ial and emotional skills. 4-10</w:t>
      </w:r>
      <w:r w:rsidR="00BE09BF" w:rsidRPr="00A62035">
        <w:rPr>
          <w:rFonts w:ascii="Georgia" w:hAnsi="Georgia"/>
          <w:sz w:val="22"/>
          <w:szCs w:val="20"/>
        </w:rPr>
        <w:t xml:space="preserve"> y</w:t>
      </w:r>
      <w:r w:rsidR="00EA2EA8">
        <w:rPr>
          <w:rFonts w:ascii="Georgia" w:hAnsi="Georgia"/>
          <w:sz w:val="22"/>
          <w:szCs w:val="20"/>
        </w:rPr>
        <w:t>ears</w:t>
      </w:r>
    </w:p>
    <w:p w14:paraId="609F7792" w14:textId="77777777" w:rsidR="009630A5" w:rsidRPr="00A62035" w:rsidRDefault="009630A5" w:rsidP="009630A5">
      <w:pPr>
        <w:numPr>
          <w:ilvl w:val="0"/>
          <w:numId w:val="2"/>
        </w:numPr>
        <w:ind w:left="709" w:hanging="425"/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sz w:val="22"/>
          <w:szCs w:val="20"/>
          <w:u w:val="single"/>
        </w:rPr>
        <w:t>Rainbows &amp; Waterfalls</w:t>
      </w:r>
      <w:r w:rsidR="00BE09BF" w:rsidRPr="00A62035">
        <w:rPr>
          <w:rFonts w:ascii="Georgia" w:hAnsi="Georgia"/>
          <w:sz w:val="22"/>
          <w:szCs w:val="20"/>
        </w:rPr>
        <w:t xml:space="preserve"> </w:t>
      </w:r>
      <w:r w:rsidR="00BE09BF" w:rsidRPr="00EA2EA8">
        <w:rPr>
          <w:rFonts w:ascii="Georgia" w:hAnsi="Georgia"/>
          <w:sz w:val="20"/>
          <w:szCs w:val="20"/>
        </w:rPr>
        <w:t>Dealing with frustration while t</w:t>
      </w:r>
      <w:r w:rsidR="0028514C" w:rsidRPr="00EA2EA8">
        <w:rPr>
          <w:rFonts w:ascii="Georgia" w:hAnsi="Georgia"/>
          <w:sz w:val="20"/>
          <w:szCs w:val="20"/>
        </w:rPr>
        <w:t>al</w:t>
      </w:r>
      <w:r w:rsidR="00BE09BF" w:rsidRPr="00EA2EA8">
        <w:rPr>
          <w:rFonts w:ascii="Georgia" w:hAnsi="Georgia"/>
          <w:sz w:val="20"/>
          <w:szCs w:val="20"/>
        </w:rPr>
        <w:t xml:space="preserve">king, </w:t>
      </w:r>
      <w:r w:rsidR="00BE09BF" w:rsidRPr="00A62035">
        <w:rPr>
          <w:rFonts w:ascii="Georgia" w:hAnsi="Georgia"/>
          <w:sz w:val="20"/>
          <w:szCs w:val="20"/>
        </w:rPr>
        <w:t>listening, self-soothing, winning, losing</w:t>
      </w:r>
      <w:r w:rsidRPr="00A62035">
        <w:rPr>
          <w:rFonts w:ascii="Georgia" w:hAnsi="Georgia"/>
          <w:sz w:val="20"/>
          <w:szCs w:val="20"/>
        </w:rPr>
        <w:t xml:space="preserve"> 4-10</w:t>
      </w:r>
      <w:r w:rsidR="00BE09BF" w:rsidRPr="00A62035">
        <w:rPr>
          <w:rFonts w:ascii="Georgia" w:hAnsi="Georgia"/>
          <w:sz w:val="20"/>
          <w:szCs w:val="20"/>
        </w:rPr>
        <w:t xml:space="preserve"> </w:t>
      </w:r>
      <w:r w:rsidR="0028514C" w:rsidRPr="00A62035">
        <w:rPr>
          <w:rFonts w:ascii="Georgia" w:hAnsi="Georgia"/>
          <w:sz w:val="20"/>
          <w:szCs w:val="20"/>
        </w:rPr>
        <w:t xml:space="preserve"> </w:t>
      </w:r>
    </w:p>
    <w:p w14:paraId="60BB0071" w14:textId="0839DA1F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sz w:val="22"/>
          <w:szCs w:val="20"/>
          <w:u w:val="single"/>
        </w:rPr>
        <w:t xml:space="preserve">Friendly </w:t>
      </w:r>
      <w:proofErr w:type="gramStart"/>
      <w:r w:rsidRPr="00A62035">
        <w:rPr>
          <w:rFonts w:ascii="Ravie" w:hAnsi="Ravie"/>
          <w:b/>
          <w:sz w:val="22"/>
          <w:szCs w:val="20"/>
          <w:u w:val="single"/>
        </w:rPr>
        <w:t>Friends</w:t>
      </w:r>
      <w:r w:rsidRPr="00A62035">
        <w:rPr>
          <w:rFonts w:ascii="Georgia" w:hAnsi="Georgia"/>
          <w:sz w:val="22"/>
          <w:szCs w:val="20"/>
        </w:rPr>
        <w:t xml:space="preserve"> </w:t>
      </w:r>
      <w:r w:rsidR="0028514C" w:rsidRPr="00A62035">
        <w:rPr>
          <w:rFonts w:ascii="Georgia" w:hAnsi="Georgia"/>
          <w:sz w:val="22"/>
          <w:szCs w:val="20"/>
        </w:rPr>
        <w:t xml:space="preserve"> </w:t>
      </w:r>
      <w:r w:rsidR="00EA2EA8">
        <w:rPr>
          <w:rFonts w:ascii="Georgia" w:hAnsi="Georgia"/>
          <w:sz w:val="20"/>
          <w:szCs w:val="20"/>
        </w:rPr>
        <w:t>Solve</w:t>
      </w:r>
      <w:proofErr w:type="gramEnd"/>
      <w:r w:rsidR="00EA2EA8">
        <w:rPr>
          <w:rFonts w:ascii="Georgia" w:hAnsi="Georgia"/>
          <w:sz w:val="20"/>
          <w:szCs w:val="20"/>
        </w:rPr>
        <w:t xml:space="preserve"> social dilemmas and</w:t>
      </w:r>
      <w:r w:rsidR="0028514C" w:rsidRPr="00EA2EA8">
        <w:rPr>
          <w:rFonts w:ascii="Georgia" w:hAnsi="Georgia"/>
          <w:sz w:val="20"/>
          <w:szCs w:val="20"/>
        </w:rPr>
        <w:t xml:space="preserve"> learn</w:t>
      </w:r>
      <w:r w:rsidRPr="00EA2EA8">
        <w:rPr>
          <w:rFonts w:ascii="Georgia" w:hAnsi="Georgia"/>
          <w:sz w:val="20"/>
          <w:szCs w:val="20"/>
        </w:rPr>
        <w:t xml:space="preserve"> abo</w:t>
      </w:r>
      <w:r w:rsidR="0028514C" w:rsidRPr="00EA2EA8">
        <w:rPr>
          <w:rFonts w:ascii="Georgia" w:hAnsi="Georgia"/>
          <w:sz w:val="20"/>
          <w:szCs w:val="20"/>
        </w:rPr>
        <w:t xml:space="preserve">ut friendship, </w:t>
      </w:r>
      <w:r w:rsidR="0028514C" w:rsidRPr="00A62035">
        <w:rPr>
          <w:rFonts w:ascii="Georgia" w:hAnsi="Georgia"/>
          <w:sz w:val="20"/>
          <w:szCs w:val="20"/>
        </w:rPr>
        <w:t xml:space="preserve">friendliness, </w:t>
      </w:r>
      <w:r w:rsidRPr="00A62035">
        <w:rPr>
          <w:rFonts w:ascii="Georgia" w:hAnsi="Georgia"/>
          <w:sz w:val="20"/>
          <w:szCs w:val="20"/>
        </w:rPr>
        <w:t xml:space="preserve">politeness. </w:t>
      </w:r>
      <w:r w:rsidR="0028514C" w:rsidRPr="00A62035">
        <w:rPr>
          <w:rFonts w:ascii="Georgia" w:hAnsi="Georgia"/>
          <w:sz w:val="20"/>
          <w:szCs w:val="20"/>
        </w:rPr>
        <w:t xml:space="preserve">Reflection sheets </w:t>
      </w:r>
      <w:r w:rsidRPr="00A62035">
        <w:rPr>
          <w:rFonts w:ascii="Georgia" w:hAnsi="Georgia"/>
          <w:sz w:val="20"/>
          <w:szCs w:val="20"/>
        </w:rPr>
        <w:t>6-14</w:t>
      </w:r>
      <w:r w:rsidR="00BE09BF" w:rsidRPr="00A62035">
        <w:rPr>
          <w:rFonts w:ascii="Georgia" w:hAnsi="Georgia"/>
          <w:sz w:val="20"/>
          <w:szCs w:val="20"/>
        </w:rPr>
        <w:t>y</w:t>
      </w:r>
    </w:p>
    <w:p w14:paraId="010CD82E" w14:textId="53AAF46D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sz w:val="22"/>
          <w:szCs w:val="20"/>
          <w:u w:val="single"/>
        </w:rPr>
        <w:t>Tease</w:t>
      </w:r>
      <w:r w:rsidR="00963129" w:rsidRPr="00A62035">
        <w:rPr>
          <w:rFonts w:ascii="Georgia" w:hAnsi="Georgia"/>
          <w:sz w:val="22"/>
          <w:szCs w:val="20"/>
        </w:rPr>
        <w:t xml:space="preserve"> Being assertive while dealing with Pests and Bullies. Reflection S</w:t>
      </w:r>
      <w:r w:rsidRPr="00A62035">
        <w:rPr>
          <w:rFonts w:ascii="Georgia" w:hAnsi="Georgia"/>
          <w:sz w:val="22"/>
          <w:szCs w:val="20"/>
        </w:rPr>
        <w:t xml:space="preserve">heets </w:t>
      </w:r>
      <w:r w:rsidR="00963129" w:rsidRPr="00A62035">
        <w:rPr>
          <w:rFonts w:ascii="Georgia" w:hAnsi="Georgia"/>
          <w:sz w:val="22"/>
          <w:szCs w:val="20"/>
        </w:rPr>
        <w:t>- build resilience</w:t>
      </w:r>
      <w:r w:rsidR="0028514C" w:rsidRPr="00A62035">
        <w:rPr>
          <w:rFonts w:ascii="Georgia" w:hAnsi="Georgia"/>
          <w:sz w:val="22"/>
          <w:szCs w:val="20"/>
        </w:rPr>
        <w:t>,</w:t>
      </w:r>
      <w:r w:rsidR="00963129" w:rsidRPr="00A62035">
        <w:rPr>
          <w:rFonts w:ascii="Georgia" w:hAnsi="Georgia"/>
          <w:sz w:val="22"/>
          <w:szCs w:val="20"/>
        </w:rPr>
        <w:t xml:space="preserve"> when to seek help.</w:t>
      </w:r>
      <w:r w:rsidR="00EA2EA8">
        <w:rPr>
          <w:rFonts w:ascii="Georgia" w:hAnsi="Georgia"/>
          <w:sz w:val="22"/>
          <w:szCs w:val="20"/>
        </w:rPr>
        <w:t xml:space="preserve"> 7-15 </w:t>
      </w:r>
      <w:proofErr w:type="spellStart"/>
      <w:r w:rsidR="00EA2EA8">
        <w:rPr>
          <w:rFonts w:ascii="Georgia" w:hAnsi="Georgia"/>
          <w:sz w:val="22"/>
          <w:szCs w:val="20"/>
        </w:rPr>
        <w:t>yr</w:t>
      </w:r>
      <w:proofErr w:type="spellEnd"/>
    </w:p>
    <w:p w14:paraId="64CE0A1E" w14:textId="554F730A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sz w:val="22"/>
          <w:szCs w:val="20"/>
          <w:u w:val="single"/>
        </w:rPr>
        <w:t>Think Again</w:t>
      </w:r>
      <w:r w:rsidRPr="00A62035">
        <w:rPr>
          <w:rFonts w:ascii="Georgia" w:hAnsi="Georgia"/>
          <w:sz w:val="22"/>
          <w:szCs w:val="20"/>
        </w:rPr>
        <w:t xml:space="preserve"> Social dilemmas, alternatives to aggression, anger manageme</w:t>
      </w:r>
      <w:r w:rsidR="00963129" w:rsidRPr="00A62035">
        <w:rPr>
          <w:rFonts w:ascii="Georgia" w:hAnsi="Georgia"/>
          <w:sz w:val="22"/>
          <w:szCs w:val="20"/>
        </w:rPr>
        <w:t>nt. Reflection sheets.</w:t>
      </w:r>
      <w:r w:rsidR="007A2178" w:rsidRPr="00A62035">
        <w:rPr>
          <w:rFonts w:ascii="Georgia" w:hAnsi="Georgia"/>
          <w:sz w:val="22"/>
          <w:szCs w:val="20"/>
        </w:rPr>
        <w:t xml:space="preserve">  7-15</w:t>
      </w:r>
      <w:r w:rsidR="00BE09BF" w:rsidRPr="00A62035">
        <w:rPr>
          <w:rFonts w:ascii="Georgia" w:hAnsi="Georgia"/>
          <w:sz w:val="22"/>
          <w:szCs w:val="20"/>
        </w:rPr>
        <w:t xml:space="preserve"> y</w:t>
      </w:r>
      <w:r w:rsidR="00EA2EA8">
        <w:rPr>
          <w:rFonts w:ascii="Georgia" w:hAnsi="Georgia"/>
          <w:sz w:val="22"/>
          <w:szCs w:val="20"/>
        </w:rPr>
        <w:t>ears</w:t>
      </w:r>
    </w:p>
    <w:p w14:paraId="4F66FD96" w14:textId="45973816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proofErr w:type="gramStart"/>
      <w:r w:rsidRPr="00A62035">
        <w:rPr>
          <w:rFonts w:ascii="Ravie" w:hAnsi="Ravie"/>
          <w:b/>
          <w:sz w:val="22"/>
          <w:szCs w:val="20"/>
          <w:u w:val="single"/>
        </w:rPr>
        <w:t>Playground</w:t>
      </w:r>
      <w:r w:rsidRPr="00A62035">
        <w:rPr>
          <w:rFonts w:ascii="Georgia" w:hAnsi="Georgia"/>
          <w:sz w:val="22"/>
          <w:szCs w:val="20"/>
        </w:rPr>
        <w:t xml:space="preserve">  Sportsmanship</w:t>
      </w:r>
      <w:proofErr w:type="gramEnd"/>
      <w:r w:rsidR="00EA2EA8">
        <w:rPr>
          <w:rFonts w:ascii="Georgia" w:hAnsi="Georgia"/>
          <w:sz w:val="22"/>
          <w:szCs w:val="20"/>
        </w:rPr>
        <w:t xml:space="preserve">, social and </w:t>
      </w:r>
      <w:r w:rsidR="00BE09BF" w:rsidRPr="00A62035">
        <w:rPr>
          <w:rFonts w:ascii="Georgia" w:hAnsi="Georgia"/>
          <w:sz w:val="22"/>
          <w:szCs w:val="20"/>
        </w:rPr>
        <w:t xml:space="preserve">emotional skills, </w:t>
      </w:r>
      <w:r w:rsidR="00963129" w:rsidRPr="00A62035">
        <w:rPr>
          <w:rFonts w:ascii="Georgia" w:hAnsi="Georgia"/>
          <w:sz w:val="22"/>
          <w:szCs w:val="20"/>
        </w:rPr>
        <w:t>c</w:t>
      </w:r>
      <w:r w:rsidRPr="00A62035">
        <w:rPr>
          <w:rFonts w:ascii="Georgia" w:hAnsi="Georgia"/>
          <w:sz w:val="22"/>
          <w:szCs w:val="20"/>
        </w:rPr>
        <w:t>ollect</w:t>
      </w:r>
      <w:r w:rsidR="00BE09BF" w:rsidRPr="00A62035">
        <w:rPr>
          <w:rFonts w:ascii="Georgia" w:hAnsi="Georgia"/>
          <w:sz w:val="22"/>
          <w:szCs w:val="20"/>
        </w:rPr>
        <w:t xml:space="preserve"> and </w:t>
      </w:r>
      <w:r w:rsidR="00EA2EA8">
        <w:rPr>
          <w:rFonts w:ascii="Georgia" w:hAnsi="Georgia"/>
          <w:sz w:val="22"/>
          <w:szCs w:val="20"/>
        </w:rPr>
        <w:t>present awards while</w:t>
      </w:r>
      <w:r w:rsidR="00BE09BF" w:rsidRPr="00A62035">
        <w:rPr>
          <w:rFonts w:ascii="Georgia" w:hAnsi="Georgia"/>
          <w:sz w:val="22"/>
          <w:szCs w:val="20"/>
        </w:rPr>
        <w:t xml:space="preserve"> stay</w:t>
      </w:r>
      <w:r w:rsidR="00EA2EA8">
        <w:rPr>
          <w:rFonts w:ascii="Georgia" w:hAnsi="Georgia"/>
          <w:sz w:val="22"/>
          <w:szCs w:val="20"/>
        </w:rPr>
        <w:t>ing</w:t>
      </w:r>
      <w:r w:rsidRPr="00A62035">
        <w:rPr>
          <w:rFonts w:ascii="Georgia" w:hAnsi="Georgia"/>
          <w:sz w:val="22"/>
          <w:szCs w:val="20"/>
        </w:rPr>
        <w:t xml:space="preserve"> out of trouble</w:t>
      </w:r>
      <w:r w:rsidR="00963129" w:rsidRPr="00A62035">
        <w:rPr>
          <w:rFonts w:ascii="Georgia" w:hAnsi="Georgia"/>
          <w:sz w:val="22"/>
          <w:szCs w:val="20"/>
        </w:rPr>
        <w:t>.</w:t>
      </w:r>
      <w:r w:rsidR="00BE09BF" w:rsidRPr="00A62035">
        <w:rPr>
          <w:rFonts w:ascii="Georgia" w:hAnsi="Georgia"/>
          <w:sz w:val="22"/>
          <w:szCs w:val="20"/>
        </w:rPr>
        <w:t xml:space="preserve"> 7-14 y</w:t>
      </w:r>
    </w:p>
    <w:p w14:paraId="3D1B3CE2" w14:textId="722F0932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sz w:val="22"/>
          <w:szCs w:val="20"/>
          <w:u w:val="single"/>
        </w:rPr>
        <w:t>Give Me Strength</w:t>
      </w:r>
      <w:r w:rsidR="00EA2EA8">
        <w:rPr>
          <w:rFonts w:ascii="Georgia" w:hAnsi="Georgia"/>
          <w:sz w:val="22"/>
          <w:szCs w:val="20"/>
        </w:rPr>
        <w:t xml:space="preserve"> G</w:t>
      </w:r>
      <w:r w:rsidR="00EA2EA8" w:rsidRPr="00A62035">
        <w:rPr>
          <w:rFonts w:ascii="Georgia" w:hAnsi="Georgia"/>
          <w:sz w:val="22"/>
          <w:szCs w:val="20"/>
        </w:rPr>
        <w:t>roup cohesion</w:t>
      </w:r>
      <w:r w:rsidR="00EA2EA8">
        <w:rPr>
          <w:rFonts w:ascii="Georgia" w:hAnsi="Georgia"/>
          <w:sz w:val="22"/>
          <w:szCs w:val="20"/>
        </w:rPr>
        <w:t>, a</w:t>
      </w:r>
      <w:r w:rsidR="001031BA" w:rsidRPr="00A62035">
        <w:rPr>
          <w:rFonts w:ascii="Georgia" w:hAnsi="Georgia"/>
          <w:sz w:val="22"/>
          <w:szCs w:val="20"/>
        </w:rPr>
        <w:t>ll finish together!</w:t>
      </w:r>
      <w:r w:rsidRPr="00A62035">
        <w:rPr>
          <w:rFonts w:ascii="Georgia" w:hAnsi="Georgia"/>
          <w:sz w:val="22"/>
          <w:szCs w:val="20"/>
        </w:rPr>
        <w:t xml:space="preserve"> </w:t>
      </w:r>
      <w:r w:rsidR="001031BA" w:rsidRPr="00A62035">
        <w:rPr>
          <w:rFonts w:ascii="Georgia" w:hAnsi="Georgia"/>
          <w:sz w:val="22"/>
          <w:szCs w:val="20"/>
        </w:rPr>
        <w:t xml:space="preserve">Give </w:t>
      </w:r>
      <w:r w:rsidRPr="00A62035">
        <w:rPr>
          <w:rFonts w:ascii="Georgia" w:hAnsi="Georgia"/>
          <w:sz w:val="22"/>
          <w:szCs w:val="20"/>
        </w:rPr>
        <w:t xml:space="preserve">compliments, </w:t>
      </w:r>
      <w:r w:rsidR="00EA2EA8">
        <w:rPr>
          <w:rFonts w:ascii="Georgia" w:hAnsi="Georgia"/>
          <w:sz w:val="22"/>
          <w:szCs w:val="20"/>
        </w:rPr>
        <w:t xml:space="preserve">talk about feelings </w:t>
      </w:r>
      <w:r w:rsidR="00B7249F">
        <w:rPr>
          <w:rFonts w:ascii="Georgia" w:hAnsi="Georgia"/>
          <w:sz w:val="22"/>
          <w:szCs w:val="20"/>
        </w:rPr>
        <w:t>-</w:t>
      </w:r>
      <w:r w:rsidR="001031BA" w:rsidRPr="00A62035">
        <w:rPr>
          <w:rFonts w:ascii="Georgia" w:hAnsi="Georgia"/>
          <w:sz w:val="22"/>
          <w:szCs w:val="20"/>
        </w:rPr>
        <w:t xml:space="preserve"> </w:t>
      </w:r>
      <w:r w:rsidRPr="00A62035">
        <w:rPr>
          <w:rFonts w:ascii="Georgia" w:hAnsi="Georgia"/>
          <w:sz w:val="22"/>
          <w:szCs w:val="20"/>
        </w:rPr>
        <w:t>kindness</w:t>
      </w:r>
      <w:r w:rsidR="001031BA" w:rsidRPr="00A62035">
        <w:rPr>
          <w:rFonts w:ascii="Georgia" w:hAnsi="Georgia"/>
          <w:sz w:val="22"/>
          <w:szCs w:val="20"/>
        </w:rPr>
        <w:t>.</w:t>
      </w:r>
      <w:r w:rsidRPr="00A62035">
        <w:rPr>
          <w:rFonts w:ascii="Georgia" w:hAnsi="Georgia"/>
          <w:sz w:val="22"/>
          <w:szCs w:val="20"/>
        </w:rPr>
        <w:t xml:space="preserve"> </w:t>
      </w:r>
      <w:r w:rsidR="007A2178" w:rsidRPr="00A62035">
        <w:rPr>
          <w:rFonts w:ascii="Georgia" w:hAnsi="Georgia"/>
          <w:sz w:val="22"/>
          <w:szCs w:val="20"/>
        </w:rPr>
        <w:t xml:space="preserve">7 </w:t>
      </w:r>
      <w:r w:rsidR="00EA2EA8">
        <w:rPr>
          <w:rFonts w:ascii="Georgia" w:hAnsi="Georgia"/>
          <w:sz w:val="22"/>
          <w:szCs w:val="20"/>
        </w:rPr>
        <w:t>years and over</w:t>
      </w:r>
    </w:p>
    <w:p w14:paraId="41B6F9C2" w14:textId="2490C8D0" w:rsidR="00B25101" w:rsidRPr="00A62035" w:rsidRDefault="00B25101" w:rsidP="00B25101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sz w:val="22"/>
          <w:szCs w:val="20"/>
          <w:u w:val="single"/>
        </w:rPr>
        <w:t xml:space="preserve">Strong and </w:t>
      </w:r>
      <w:proofErr w:type="gramStart"/>
      <w:r w:rsidRPr="00A62035">
        <w:rPr>
          <w:rFonts w:ascii="Ravie" w:hAnsi="Ravie"/>
          <w:b/>
          <w:sz w:val="22"/>
          <w:szCs w:val="20"/>
          <w:u w:val="single"/>
        </w:rPr>
        <w:t>Smart</w:t>
      </w:r>
      <w:r w:rsidR="00EA2EA8">
        <w:rPr>
          <w:rFonts w:ascii="Georgia" w:hAnsi="Georgia"/>
          <w:sz w:val="22"/>
          <w:szCs w:val="20"/>
        </w:rPr>
        <w:t xml:space="preserve">  H</w:t>
      </w:r>
      <w:r w:rsidRPr="00A62035">
        <w:rPr>
          <w:rFonts w:ascii="Georgia" w:hAnsi="Georgia"/>
          <w:sz w:val="22"/>
          <w:szCs w:val="20"/>
        </w:rPr>
        <w:t>ome</w:t>
      </w:r>
      <w:proofErr w:type="gramEnd"/>
      <w:r w:rsidRPr="00A62035">
        <w:rPr>
          <w:rFonts w:ascii="Georgia" w:hAnsi="Georgia"/>
          <w:sz w:val="22"/>
          <w:szCs w:val="20"/>
        </w:rPr>
        <w:t xml:space="preserve">, school, friends, </w:t>
      </w:r>
      <w:r w:rsidR="00EA2EA8">
        <w:rPr>
          <w:rFonts w:ascii="Georgia" w:hAnsi="Georgia"/>
          <w:sz w:val="22"/>
          <w:szCs w:val="20"/>
        </w:rPr>
        <w:t>physical challenges. Strong and Smart</w:t>
      </w:r>
      <w:r w:rsidRPr="00A62035">
        <w:rPr>
          <w:rFonts w:ascii="Georgia" w:hAnsi="Georgia"/>
          <w:sz w:val="22"/>
          <w:szCs w:val="20"/>
        </w:rPr>
        <w:t xml:space="preserve"> Rainbow Serpent. 9-15</w:t>
      </w:r>
      <w:r>
        <w:rPr>
          <w:rFonts w:ascii="Georgia" w:hAnsi="Georgia"/>
          <w:sz w:val="22"/>
          <w:szCs w:val="20"/>
        </w:rPr>
        <w:t xml:space="preserve"> y</w:t>
      </w:r>
      <w:r w:rsidR="00EA2EA8">
        <w:rPr>
          <w:rFonts w:ascii="Georgia" w:hAnsi="Georgia"/>
          <w:sz w:val="22"/>
          <w:szCs w:val="20"/>
        </w:rPr>
        <w:t>ears</w:t>
      </w:r>
    </w:p>
    <w:p w14:paraId="4243FA45" w14:textId="77777777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noProof/>
          <w:sz w:val="22"/>
          <w:szCs w:val="20"/>
          <w:u w:val="single"/>
        </w:rPr>
        <w:t>The Scariest Thing</w:t>
      </w:r>
      <w:r w:rsidRPr="00A62035">
        <w:rPr>
          <w:rFonts w:ascii="Georgia" w:hAnsi="Georgia"/>
          <w:noProof/>
          <w:sz w:val="22"/>
          <w:szCs w:val="20"/>
        </w:rPr>
        <w:t xml:space="preserve"> </w:t>
      </w:r>
      <w:r w:rsidR="0028514C" w:rsidRPr="00A62035">
        <w:rPr>
          <w:rFonts w:ascii="Georgia" w:hAnsi="Georgia"/>
          <w:noProof/>
          <w:sz w:val="22"/>
          <w:szCs w:val="20"/>
        </w:rPr>
        <w:t>Beat all the scary things and become resilient to anxiety</w:t>
      </w:r>
      <w:r w:rsidRPr="00A62035">
        <w:rPr>
          <w:rFonts w:ascii="Georgia" w:hAnsi="Georgia"/>
          <w:noProof/>
          <w:sz w:val="22"/>
          <w:szCs w:val="20"/>
        </w:rPr>
        <w:t>.  Reflection sheets</w:t>
      </w:r>
      <w:r w:rsidR="0028514C" w:rsidRPr="00A62035">
        <w:rPr>
          <w:rFonts w:ascii="Georgia" w:hAnsi="Georgia"/>
          <w:noProof/>
          <w:sz w:val="22"/>
          <w:szCs w:val="20"/>
        </w:rPr>
        <w:t xml:space="preserve"> included.</w:t>
      </w:r>
      <w:r w:rsidRPr="00A62035">
        <w:rPr>
          <w:rFonts w:ascii="Georgia" w:hAnsi="Georgia"/>
          <w:noProof/>
          <w:sz w:val="22"/>
          <w:szCs w:val="20"/>
        </w:rPr>
        <w:t xml:space="preserve"> </w:t>
      </w:r>
      <w:r w:rsidR="007A2178" w:rsidRPr="00A62035">
        <w:rPr>
          <w:rFonts w:ascii="Georgia" w:hAnsi="Georgia"/>
          <w:noProof/>
          <w:sz w:val="22"/>
          <w:szCs w:val="20"/>
        </w:rPr>
        <w:t>7 ++</w:t>
      </w:r>
    </w:p>
    <w:p w14:paraId="25508F54" w14:textId="304DE85D" w:rsidR="00B25101" w:rsidRPr="00A62035" w:rsidRDefault="00B25101" w:rsidP="00B25101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r w:rsidRPr="00A62035">
        <w:rPr>
          <w:rFonts w:ascii="Ravie" w:hAnsi="Ravie"/>
          <w:b/>
          <w:noProof/>
          <w:sz w:val="22"/>
          <w:szCs w:val="20"/>
          <w:u w:val="single"/>
        </w:rPr>
        <w:t>COPS</w:t>
      </w:r>
      <w:r w:rsidR="00EA2EA8">
        <w:rPr>
          <w:rFonts w:ascii="Georgia" w:hAnsi="Georgia"/>
          <w:noProof/>
          <w:sz w:val="22"/>
          <w:szCs w:val="20"/>
        </w:rPr>
        <w:t xml:space="preserve">  Success at school -</w:t>
      </w:r>
      <w:r w:rsidRPr="00A62035">
        <w:rPr>
          <w:rFonts w:ascii="Georgia" w:hAnsi="Georgia"/>
          <w:noProof/>
          <w:sz w:val="22"/>
          <w:szCs w:val="20"/>
        </w:rPr>
        <w:t xml:space="preserve"> help others and catch </w:t>
      </w:r>
      <w:r w:rsidR="00EA2EA8">
        <w:rPr>
          <w:rFonts w:ascii="Georgia" w:hAnsi="Georgia"/>
          <w:noProof/>
          <w:sz w:val="22"/>
          <w:szCs w:val="20"/>
        </w:rPr>
        <w:t xml:space="preserve">the </w:t>
      </w:r>
      <w:r w:rsidRPr="00A62035">
        <w:rPr>
          <w:rFonts w:ascii="Georgia" w:hAnsi="Georgia"/>
          <w:noProof/>
          <w:sz w:val="22"/>
          <w:szCs w:val="20"/>
        </w:rPr>
        <w:t>Robbers. Reflection sheets. 8–15</w:t>
      </w:r>
      <w:r w:rsidR="00EA2EA8">
        <w:rPr>
          <w:rFonts w:ascii="Georgia" w:hAnsi="Georgia"/>
          <w:noProof/>
          <w:sz w:val="22"/>
          <w:szCs w:val="20"/>
        </w:rPr>
        <w:t xml:space="preserve"> years</w:t>
      </w:r>
    </w:p>
    <w:p w14:paraId="1E9987E1" w14:textId="3044129B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proofErr w:type="spellStart"/>
      <w:proofErr w:type="gramStart"/>
      <w:r w:rsidRPr="00A62035">
        <w:rPr>
          <w:rFonts w:ascii="Ravie" w:hAnsi="Ravie"/>
          <w:b/>
          <w:sz w:val="22"/>
          <w:szCs w:val="20"/>
          <w:u w:val="single"/>
        </w:rPr>
        <w:t>FishBowl</w:t>
      </w:r>
      <w:proofErr w:type="spellEnd"/>
      <w:r w:rsidRPr="00A62035">
        <w:rPr>
          <w:rFonts w:ascii="Georgia" w:hAnsi="Georgia"/>
          <w:sz w:val="22"/>
          <w:szCs w:val="20"/>
        </w:rPr>
        <w:t xml:space="preserve">  </w:t>
      </w:r>
      <w:r w:rsidR="007A2178" w:rsidRPr="00EA2EA8">
        <w:rPr>
          <w:rFonts w:ascii="Georgia" w:hAnsi="Georgia"/>
          <w:sz w:val="20"/>
          <w:szCs w:val="20"/>
        </w:rPr>
        <w:t>Cognitive</w:t>
      </w:r>
      <w:proofErr w:type="gramEnd"/>
      <w:r w:rsidR="007A2178" w:rsidRPr="00EA2EA8">
        <w:rPr>
          <w:rFonts w:ascii="Georgia" w:hAnsi="Georgia"/>
          <w:sz w:val="20"/>
          <w:szCs w:val="20"/>
        </w:rPr>
        <w:t xml:space="preserve"> </w:t>
      </w:r>
      <w:proofErr w:type="spellStart"/>
      <w:r w:rsidR="007A2178" w:rsidRPr="00EA2EA8">
        <w:rPr>
          <w:rFonts w:ascii="Georgia" w:hAnsi="Georgia"/>
          <w:sz w:val="20"/>
          <w:szCs w:val="20"/>
        </w:rPr>
        <w:t>behaviour</w:t>
      </w:r>
      <w:proofErr w:type="spellEnd"/>
      <w:r w:rsidR="007A2178" w:rsidRPr="00EA2EA8">
        <w:rPr>
          <w:rFonts w:ascii="Georgia" w:hAnsi="Georgia"/>
          <w:sz w:val="20"/>
          <w:szCs w:val="20"/>
        </w:rPr>
        <w:t xml:space="preserve"> therapy</w:t>
      </w:r>
      <w:r w:rsidRPr="00EA2EA8">
        <w:rPr>
          <w:rFonts w:ascii="Georgia" w:hAnsi="Georgia"/>
          <w:sz w:val="20"/>
          <w:szCs w:val="20"/>
        </w:rPr>
        <w:t>, resilience, coping, anxiet</w:t>
      </w:r>
      <w:r w:rsidR="00EA2EA8" w:rsidRPr="00EA2EA8">
        <w:rPr>
          <w:rFonts w:ascii="Georgia" w:hAnsi="Georgia"/>
          <w:sz w:val="20"/>
          <w:szCs w:val="20"/>
        </w:rPr>
        <w:t>y, depression. Refection sheets - 10 years and older</w:t>
      </w:r>
    </w:p>
    <w:p w14:paraId="02FE9743" w14:textId="20A8189E" w:rsidR="009630A5" w:rsidRPr="00A62035" w:rsidRDefault="009630A5" w:rsidP="009630A5">
      <w:pPr>
        <w:numPr>
          <w:ilvl w:val="0"/>
          <w:numId w:val="2"/>
        </w:numPr>
        <w:rPr>
          <w:rFonts w:ascii="Georgia" w:hAnsi="Georgia"/>
          <w:sz w:val="22"/>
          <w:szCs w:val="20"/>
          <w:u w:val="single"/>
        </w:rPr>
      </w:pPr>
      <w:proofErr w:type="gramStart"/>
      <w:r w:rsidRPr="00A62035">
        <w:rPr>
          <w:rFonts w:ascii="Ravie" w:hAnsi="Ravie"/>
          <w:b/>
          <w:sz w:val="22"/>
          <w:szCs w:val="20"/>
          <w:u w:val="single"/>
        </w:rPr>
        <w:t>BLISS</w:t>
      </w:r>
      <w:r w:rsidRPr="00A62035">
        <w:rPr>
          <w:rFonts w:ascii="Georgia" w:hAnsi="Georgia"/>
          <w:sz w:val="22"/>
          <w:szCs w:val="20"/>
        </w:rPr>
        <w:t xml:space="preserve">  </w:t>
      </w:r>
      <w:r w:rsidR="007A2178" w:rsidRPr="00A62035">
        <w:rPr>
          <w:rFonts w:ascii="Georgia" w:hAnsi="Georgia"/>
          <w:sz w:val="22"/>
          <w:szCs w:val="20"/>
        </w:rPr>
        <w:t>Beat</w:t>
      </w:r>
      <w:proofErr w:type="gramEnd"/>
      <w:r w:rsidR="00EA2EA8">
        <w:rPr>
          <w:rFonts w:ascii="Georgia" w:hAnsi="Georgia"/>
          <w:sz w:val="22"/>
          <w:szCs w:val="20"/>
        </w:rPr>
        <w:t xml:space="preserve"> the BlissBombs with</w:t>
      </w:r>
      <w:r w:rsidR="007A2178" w:rsidRPr="00A62035">
        <w:rPr>
          <w:rFonts w:ascii="Georgia" w:hAnsi="Georgia"/>
          <w:sz w:val="22"/>
          <w:szCs w:val="20"/>
        </w:rPr>
        <w:t xml:space="preserve"> true happiness - Beauty - Love  - Interest</w:t>
      </w:r>
      <w:r w:rsidR="00EA2EA8">
        <w:rPr>
          <w:rFonts w:ascii="Georgia" w:hAnsi="Georgia"/>
          <w:sz w:val="22"/>
          <w:szCs w:val="20"/>
        </w:rPr>
        <w:t>s</w:t>
      </w:r>
      <w:r w:rsidR="007A2178" w:rsidRPr="00A62035">
        <w:rPr>
          <w:rFonts w:ascii="Georgia" w:hAnsi="Georgia"/>
          <w:sz w:val="22"/>
          <w:szCs w:val="20"/>
        </w:rPr>
        <w:t xml:space="preserve"> - Soc</w:t>
      </w:r>
      <w:r w:rsidR="00A62035">
        <w:rPr>
          <w:rFonts w:ascii="Georgia" w:hAnsi="Georgia"/>
          <w:sz w:val="22"/>
          <w:szCs w:val="20"/>
        </w:rPr>
        <w:t xml:space="preserve">ial - Spirit. Reflection sheets. </w:t>
      </w:r>
      <w:r w:rsidR="00EA2EA8">
        <w:rPr>
          <w:rFonts w:ascii="Georgia" w:hAnsi="Georgia"/>
          <w:sz w:val="22"/>
          <w:szCs w:val="20"/>
        </w:rPr>
        <w:t>7 yrs +++</w:t>
      </w:r>
    </w:p>
    <w:p w14:paraId="7BFD949E" w14:textId="45493C17" w:rsidR="009630A5" w:rsidRPr="00A62035" w:rsidRDefault="009630A5" w:rsidP="009630A5">
      <w:pPr>
        <w:ind w:left="709" w:hanging="283"/>
        <w:rPr>
          <w:rFonts w:ascii="Georgia" w:hAnsi="Georgia"/>
          <w:b/>
          <w:sz w:val="28"/>
        </w:rPr>
      </w:pPr>
      <w:r w:rsidRPr="00A62035">
        <w:rPr>
          <w:rFonts w:ascii="Georgia" w:hAnsi="Georgia"/>
          <w:sz w:val="22"/>
          <w:szCs w:val="20"/>
        </w:rPr>
        <w:t>15</w:t>
      </w:r>
      <w:r w:rsidRPr="00A62035">
        <w:rPr>
          <w:rFonts w:ascii="Ravie" w:hAnsi="Ravie"/>
          <w:sz w:val="22"/>
          <w:szCs w:val="20"/>
        </w:rPr>
        <w:t xml:space="preserve">. </w:t>
      </w:r>
      <w:r w:rsidRPr="00A62035">
        <w:rPr>
          <w:rFonts w:ascii="Ravie" w:hAnsi="Ravie"/>
          <w:b/>
          <w:sz w:val="22"/>
          <w:szCs w:val="20"/>
          <w:u w:val="single"/>
        </w:rPr>
        <w:t>Dragons &amp;Paragons</w:t>
      </w:r>
      <w:r w:rsidRPr="00A62035">
        <w:rPr>
          <w:rFonts w:ascii="Georgia" w:hAnsi="Georgia"/>
          <w:sz w:val="22"/>
          <w:szCs w:val="20"/>
        </w:rPr>
        <w:t xml:space="preserve"> </w:t>
      </w:r>
      <w:r w:rsidR="00EA2EA8">
        <w:rPr>
          <w:rFonts w:ascii="Georgia" w:hAnsi="Georgia"/>
          <w:sz w:val="22"/>
          <w:szCs w:val="20"/>
        </w:rPr>
        <w:t>C</w:t>
      </w:r>
      <w:r w:rsidR="007A2178" w:rsidRPr="00A62035">
        <w:rPr>
          <w:rFonts w:ascii="Georgia" w:hAnsi="Georgia"/>
          <w:sz w:val="22"/>
          <w:szCs w:val="20"/>
        </w:rPr>
        <w:t>haracter</w:t>
      </w:r>
      <w:r w:rsidRPr="00A62035">
        <w:rPr>
          <w:rFonts w:ascii="Georgia" w:hAnsi="Georgia"/>
          <w:sz w:val="22"/>
          <w:szCs w:val="20"/>
        </w:rPr>
        <w:t xml:space="preserve"> </w:t>
      </w:r>
      <w:r w:rsidR="00EA2EA8">
        <w:rPr>
          <w:rFonts w:ascii="Georgia" w:hAnsi="Georgia"/>
          <w:sz w:val="22"/>
          <w:szCs w:val="20"/>
        </w:rPr>
        <w:t xml:space="preserve">development </w:t>
      </w:r>
      <w:r w:rsidRPr="00A62035">
        <w:rPr>
          <w:rFonts w:ascii="Georgia" w:hAnsi="Georgia"/>
          <w:sz w:val="22"/>
          <w:szCs w:val="20"/>
        </w:rPr>
        <w:t xml:space="preserve">through moral dilemmas. </w:t>
      </w:r>
      <w:r w:rsidR="00EA2EA8">
        <w:rPr>
          <w:rFonts w:ascii="Georgia" w:hAnsi="Georgia"/>
          <w:sz w:val="22"/>
          <w:szCs w:val="20"/>
        </w:rPr>
        <w:t>Help others and</w:t>
      </w:r>
      <w:r w:rsidR="007A2178" w:rsidRPr="00A62035">
        <w:rPr>
          <w:rFonts w:ascii="Georgia" w:hAnsi="Georgia"/>
          <w:sz w:val="22"/>
          <w:szCs w:val="20"/>
        </w:rPr>
        <w:t xml:space="preserve"> c</w:t>
      </w:r>
      <w:r w:rsidRPr="00A62035">
        <w:rPr>
          <w:rFonts w:ascii="Georgia" w:hAnsi="Georgia"/>
          <w:sz w:val="22"/>
          <w:szCs w:val="20"/>
        </w:rPr>
        <w:t>o</w:t>
      </w:r>
      <w:r w:rsidR="007A2178" w:rsidRPr="00A62035">
        <w:rPr>
          <w:rFonts w:ascii="Georgia" w:hAnsi="Georgia"/>
          <w:sz w:val="22"/>
          <w:szCs w:val="20"/>
        </w:rPr>
        <w:t xml:space="preserve">llect Karma Coins. </w:t>
      </w:r>
      <w:r w:rsidRPr="00A62035">
        <w:rPr>
          <w:rFonts w:ascii="Georgia" w:hAnsi="Georgia"/>
          <w:sz w:val="22"/>
          <w:szCs w:val="20"/>
        </w:rPr>
        <w:t>10</w:t>
      </w:r>
      <w:r w:rsidR="007A2178" w:rsidRPr="00A62035">
        <w:rPr>
          <w:rFonts w:ascii="Georgia" w:hAnsi="Georgia"/>
          <w:sz w:val="22"/>
          <w:szCs w:val="20"/>
        </w:rPr>
        <w:t xml:space="preserve"> </w:t>
      </w:r>
      <w:r w:rsidR="00EA2EA8">
        <w:rPr>
          <w:rFonts w:ascii="Georgia" w:hAnsi="Georgia"/>
          <w:sz w:val="22"/>
          <w:szCs w:val="20"/>
        </w:rPr>
        <w:t xml:space="preserve">years </w:t>
      </w:r>
      <w:r w:rsidR="007A2178" w:rsidRPr="00A62035">
        <w:rPr>
          <w:rFonts w:ascii="Georgia" w:hAnsi="Georgia"/>
          <w:sz w:val="22"/>
          <w:szCs w:val="20"/>
        </w:rPr>
        <w:t>++</w:t>
      </w:r>
    </w:p>
    <w:p w14:paraId="634BC32C" w14:textId="77777777" w:rsidR="009630A5" w:rsidRDefault="009630A5" w:rsidP="009630A5">
      <w:pPr>
        <w:jc w:val="both"/>
        <w:rPr>
          <w:rFonts w:ascii="Georgia" w:hAnsi="Georgia"/>
        </w:rPr>
      </w:pPr>
    </w:p>
    <w:p w14:paraId="6C8B4C7E" w14:textId="77777777" w:rsidR="009630A5" w:rsidRDefault="009630A5" w:rsidP="009630A5">
      <w:pPr>
        <w:jc w:val="both"/>
        <w:rPr>
          <w:rFonts w:ascii="Georgia" w:hAnsi="Georgia"/>
        </w:rPr>
      </w:pPr>
    </w:p>
    <w:p w14:paraId="153F7820" w14:textId="77777777" w:rsidR="00EB4C3C" w:rsidRDefault="00EB4C3C" w:rsidP="009630A5">
      <w:pPr>
        <w:jc w:val="both"/>
        <w:rPr>
          <w:rFonts w:ascii="Ravie" w:hAnsi="Ravie" w:cs="Papyrus"/>
          <w:b/>
          <w:sz w:val="28"/>
          <w:u w:val="single"/>
        </w:rPr>
      </w:pPr>
    </w:p>
    <w:p w14:paraId="67B40621" w14:textId="19FC8E54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Developmental</w:t>
      </w:r>
    </w:p>
    <w:p w14:paraId="005C02E6" w14:textId="0567C1C6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Early intervention</w:t>
      </w:r>
    </w:p>
    <w:p w14:paraId="64E7DC09" w14:textId="193B42B7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Psycho-educational</w:t>
      </w:r>
    </w:p>
    <w:p w14:paraId="2DF1451A" w14:textId="3E70F1B5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Meaningful experience</w:t>
      </w:r>
    </w:p>
    <w:p w14:paraId="1BF4B3AA" w14:textId="1C25AA54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Mediated learning approach</w:t>
      </w:r>
    </w:p>
    <w:p w14:paraId="159D4399" w14:textId="74B9C502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Emotional resilience training</w:t>
      </w:r>
    </w:p>
    <w:p w14:paraId="0EFCB45B" w14:textId="0F9FCFD1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Social skills training</w:t>
      </w:r>
    </w:p>
    <w:p w14:paraId="4D36F8F5" w14:textId="2E63532D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Rapport building</w:t>
      </w:r>
    </w:p>
    <w:p w14:paraId="50F9A792" w14:textId="754C5861" w:rsidR="00AF0ED9" w:rsidRPr="00B91471" w:rsidRDefault="00AF0ED9" w:rsidP="00AF0ED9">
      <w:pPr>
        <w:jc w:val="center"/>
        <w:rPr>
          <w:rFonts w:ascii="Georgia" w:hAnsi="Georgia"/>
          <w:b/>
          <w:sz w:val="28"/>
          <w:szCs w:val="22"/>
        </w:rPr>
      </w:pPr>
      <w:r w:rsidRPr="00B91471">
        <w:rPr>
          <w:rFonts w:ascii="Georgia" w:hAnsi="Georgia"/>
          <w:b/>
          <w:sz w:val="28"/>
          <w:szCs w:val="22"/>
        </w:rPr>
        <w:t>F</w:t>
      </w:r>
      <w:r w:rsidR="00D83E9B" w:rsidRPr="00B91471">
        <w:rPr>
          <w:rFonts w:ascii="Georgia" w:hAnsi="Georgia"/>
          <w:b/>
          <w:sz w:val="28"/>
          <w:szCs w:val="22"/>
        </w:rPr>
        <w:t>UN!!</w:t>
      </w:r>
    </w:p>
    <w:p w14:paraId="00F446B8" w14:textId="77777777" w:rsidR="00AF0ED9" w:rsidRPr="00C312AD" w:rsidRDefault="00AF0ED9" w:rsidP="00AF0ED9">
      <w:pPr>
        <w:jc w:val="center"/>
        <w:rPr>
          <w:rFonts w:ascii="Georgia" w:hAnsi="Georgia"/>
          <w:b/>
          <w:color w:val="17365D"/>
          <w:sz w:val="28"/>
          <w:szCs w:val="22"/>
        </w:rPr>
      </w:pPr>
    </w:p>
    <w:p w14:paraId="5C5E0791" w14:textId="1484A553" w:rsidR="009630A5" w:rsidRDefault="009630A5" w:rsidP="009630A5">
      <w:pPr>
        <w:jc w:val="both"/>
        <w:rPr>
          <w:rFonts w:ascii="Georgia" w:hAnsi="Georgia"/>
        </w:rPr>
      </w:pPr>
      <w:r w:rsidRPr="00DB4003">
        <w:rPr>
          <w:rFonts w:ascii="Ravie" w:hAnsi="Ravie" w:cs="Papyrus"/>
          <w:b/>
          <w:sz w:val="28"/>
          <w:u w:val="single"/>
        </w:rPr>
        <w:t>Therapeutic games</w:t>
      </w:r>
      <w:r w:rsidRPr="00DB4003">
        <w:rPr>
          <w:rFonts w:ascii="Ravie" w:hAnsi="Ravie"/>
          <w:sz w:val="28"/>
        </w:rPr>
        <w:t xml:space="preserve"> </w:t>
      </w:r>
      <w:r w:rsidRPr="0002283E">
        <w:rPr>
          <w:rFonts w:ascii="Georgia" w:hAnsi="Georgia"/>
        </w:rPr>
        <w:t>are designed to teach social and emotional skills to children</w:t>
      </w:r>
      <w:r>
        <w:rPr>
          <w:rFonts w:ascii="Georgia" w:hAnsi="Georgia"/>
        </w:rPr>
        <w:t xml:space="preserve"> and young people</w:t>
      </w:r>
      <w:r w:rsidRPr="0002283E">
        <w:rPr>
          <w:rFonts w:ascii="Georgia" w:hAnsi="Georgia"/>
        </w:rPr>
        <w:t xml:space="preserve">. The </w:t>
      </w:r>
      <w:r>
        <w:rPr>
          <w:rFonts w:ascii="Georgia" w:hAnsi="Georgia"/>
        </w:rPr>
        <w:t>board</w:t>
      </w:r>
      <w:r w:rsidRPr="0002283E">
        <w:rPr>
          <w:rFonts w:ascii="Georgia" w:hAnsi="Georgia"/>
        </w:rPr>
        <w:t>games progress in skill and complexity and are an early intervention</w:t>
      </w:r>
      <w:r w:rsidR="00DB4003">
        <w:rPr>
          <w:rFonts w:ascii="Georgia" w:hAnsi="Georgia"/>
        </w:rPr>
        <w:t>, therapeutic</w:t>
      </w:r>
      <w:r w:rsidRPr="0002283E">
        <w:rPr>
          <w:rFonts w:ascii="Georgia" w:hAnsi="Georgia"/>
        </w:rPr>
        <w:t xml:space="preserve"> s</w:t>
      </w:r>
      <w:r>
        <w:rPr>
          <w:rFonts w:ascii="Georgia" w:hAnsi="Georgia"/>
        </w:rPr>
        <w:t>trategy</w:t>
      </w:r>
      <w:r w:rsidR="00EA2EA8">
        <w:rPr>
          <w:rFonts w:ascii="Georgia" w:hAnsi="Georgia"/>
        </w:rPr>
        <w:t xml:space="preserve"> to meet the social and emotional needs of young people</w:t>
      </w:r>
      <w:r w:rsidRPr="0002283E">
        <w:rPr>
          <w:rFonts w:ascii="Georgia" w:hAnsi="Georgia"/>
        </w:rPr>
        <w:t>. Game leaders teach</w:t>
      </w:r>
      <w:r>
        <w:rPr>
          <w:rFonts w:ascii="Georgia" w:hAnsi="Georgia"/>
        </w:rPr>
        <w:t xml:space="preserve"> these skills through the boards and cards and through ‘life-space’ experiences,</w:t>
      </w:r>
      <w:r w:rsidRPr="000228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applying </w:t>
      </w:r>
      <w:r w:rsidRPr="0002283E">
        <w:rPr>
          <w:rFonts w:ascii="Georgia" w:hAnsi="Georgia"/>
        </w:rPr>
        <w:t>emotional first aid</w:t>
      </w:r>
      <w:r>
        <w:rPr>
          <w:rFonts w:ascii="Georgia" w:hAnsi="Georgia"/>
        </w:rPr>
        <w:t xml:space="preserve"> </w:t>
      </w:r>
      <w:r w:rsidRPr="0002283E">
        <w:rPr>
          <w:rFonts w:ascii="Georgia" w:hAnsi="Georgia"/>
        </w:rPr>
        <w:t xml:space="preserve">as needed. </w:t>
      </w:r>
      <w:r>
        <w:rPr>
          <w:rFonts w:ascii="Georgia" w:hAnsi="Georgia"/>
        </w:rPr>
        <w:t>Reflection sheets allow further discussion</w:t>
      </w:r>
      <w:r w:rsidR="00DB4003">
        <w:rPr>
          <w:rFonts w:ascii="Georgia" w:hAnsi="Georgia"/>
        </w:rPr>
        <w:t xml:space="preserve"> of the issues</w:t>
      </w:r>
      <w:r>
        <w:rPr>
          <w:rFonts w:ascii="Georgia" w:hAnsi="Georgia"/>
        </w:rPr>
        <w:t>.</w:t>
      </w:r>
    </w:p>
    <w:p w14:paraId="1E554043" w14:textId="77777777" w:rsidR="009630A5" w:rsidRDefault="009630A5" w:rsidP="009630A5">
      <w:pPr>
        <w:jc w:val="both"/>
        <w:rPr>
          <w:rFonts w:ascii="Georgia" w:hAnsi="Georgia"/>
        </w:rPr>
      </w:pPr>
    </w:p>
    <w:p w14:paraId="478F041C" w14:textId="77777777" w:rsidR="009630A5" w:rsidRDefault="009630A5" w:rsidP="009630A5">
      <w:pPr>
        <w:jc w:val="both"/>
        <w:rPr>
          <w:rFonts w:ascii="Georgia" w:hAnsi="Georgia"/>
        </w:rPr>
      </w:pPr>
      <w:r w:rsidRPr="00DB4003">
        <w:rPr>
          <w:rFonts w:ascii="Ravie" w:hAnsi="Ravie"/>
          <w:sz w:val="28"/>
        </w:rPr>
        <w:t>Game leaders</w:t>
      </w:r>
      <w:r w:rsidRPr="00DB4003">
        <w:rPr>
          <w:rFonts w:ascii="Georgia" w:hAnsi="Georgia"/>
          <w:sz w:val="28"/>
        </w:rPr>
        <w:t xml:space="preserve"> </w:t>
      </w:r>
      <w:r w:rsidRPr="0002283E">
        <w:rPr>
          <w:rFonts w:ascii="Georgia" w:hAnsi="Georgia"/>
        </w:rPr>
        <w:t xml:space="preserve">can be </w:t>
      </w:r>
    </w:p>
    <w:p w14:paraId="549D81BC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psychologists</w:t>
      </w:r>
    </w:p>
    <w:p w14:paraId="3986E1CA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counsellors</w:t>
      </w:r>
    </w:p>
    <w:p w14:paraId="0690C9B8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2283E">
        <w:rPr>
          <w:rFonts w:ascii="Georgia" w:hAnsi="Georgia"/>
        </w:rPr>
        <w:t>specialist teachers</w:t>
      </w:r>
    </w:p>
    <w:p w14:paraId="7B974852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2283E">
        <w:rPr>
          <w:rFonts w:ascii="Georgia" w:hAnsi="Georgia"/>
        </w:rPr>
        <w:t>teachers</w:t>
      </w:r>
    </w:p>
    <w:p w14:paraId="75BE5FA2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parents</w:t>
      </w:r>
    </w:p>
    <w:p w14:paraId="2367AEC8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2283E">
        <w:rPr>
          <w:rFonts w:ascii="Georgia" w:hAnsi="Georgia"/>
        </w:rPr>
        <w:t>grandparents</w:t>
      </w:r>
    </w:p>
    <w:p w14:paraId="5BA8FBE8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mentors</w:t>
      </w:r>
    </w:p>
    <w:p w14:paraId="7CD4D788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peer mediators</w:t>
      </w:r>
    </w:p>
    <w:p w14:paraId="0C5D7DF6" w14:textId="77777777" w:rsidR="009630A5" w:rsidRPr="0002283E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</w:rPr>
        <w:t>peer support leaders</w:t>
      </w:r>
    </w:p>
    <w:p w14:paraId="79B5FC16" w14:textId="77777777" w:rsidR="009630A5" w:rsidRPr="00574732" w:rsidRDefault="009630A5" w:rsidP="009630A5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2283E">
        <w:rPr>
          <w:rFonts w:ascii="Georgia" w:hAnsi="Georgia"/>
        </w:rPr>
        <w:t>scri</w:t>
      </w:r>
      <w:r>
        <w:rPr>
          <w:rFonts w:ascii="Georgia" w:hAnsi="Georgia"/>
        </w:rPr>
        <w:t>pture teachers</w:t>
      </w:r>
    </w:p>
    <w:p w14:paraId="5594E143" w14:textId="77777777" w:rsidR="009630A5" w:rsidRDefault="009630A5" w:rsidP="009630A5">
      <w:pPr>
        <w:jc w:val="center"/>
        <w:rPr>
          <w:rFonts w:ascii="Georgia" w:hAnsi="Georgia"/>
        </w:rPr>
      </w:pPr>
    </w:p>
    <w:p w14:paraId="4B929830" w14:textId="4DF9E46D" w:rsidR="009630A5" w:rsidRDefault="009630A5" w:rsidP="009630A5">
      <w:pPr>
        <w:jc w:val="center"/>
        <w:rPr>
          <w:rFonts w:ascii="Georgia" w:hAnsi="Georgia"/>
        </w:rPr>
      </w:pPr>
      <w:r w:rsidRPr="0046451C">
        <w:rPr>
          <w:rFonts w:ascii="Georgia" w:hAnsi="Georgia"/>
        </w:rPr>
        <w:t>In fact, anyone who is prepared to respectfully referee children and work through the issues presented in the games</w:t>
      </w:r>
      <w:r w:rsidR="00DB4003">
        <w:rPr>
          <w:rFonts w:ascii="Georgia" w:hAnsi="Georgia"/>
        </w:rPr>
        <w:t>. Teaching points and game instructions are clear and easy to follow. Play in small groups of 3-5 players</w:t>
      </w:r>
    </w:p>
    <w:p w14:paraId="59C3F77A" w14:textId="77777777" w:rsidR="00DB4003" w:rsidRDefault="00DB4003" w:rsidP="009630A5">
      <w:pPr>
        <w:jc w:val="center"/>
        <w:rPr>
          <w:rFonts w:ascii="Georgia" w:hAnsi="Georgia"/>
        </w:rPr>
      </w:pPr>
    </w:p>
    <w:p w14:paraId="51E542E7" w14:textId="77777777" w:rsidR="009630A5" w:rsidRDefault="009630A5" w:rsidP="009630A5">
      <w:pPr>
        <w:rPr>
          <w:rFonts w:ascii="Georgia" w:hAnsi="Georgia"/>
          <w:sz w:val="20"/>
          <w:szCs w:val="20"/>
        </w:rPr>
      </w:pPr>
    </w:p>
    <w:p w14:paraId="531AB92A" w14:textId="5B595492" w:rsidR="009630A5" w:rsidRDefault="009630A5" w:rsidP="009630A5">
      <w:pPr>
        <w:jc w:val="center"/>
        <w:rPr>
          <w:rFonts w:ascii="Ravie" w:hAnsi="Ravie" w:cs="Papyrus"/>
          <w:sz w:val="28"/>
        </w:rPr>
      </w:pPr>
      <w:r w:rsidRPr="00DB4003">
        <w:rPr>
          <w:rFonts w:ascii="Ravie" w:hAnsi="Ravie" w:cs="Papyrus"/>
          <w:sz w:val="28"/>
        </w:rPr>
        <w:t>BE PREPARED TO HAVE SOME FUN</w:t>
      </w:r>
      <w:r w:rsidR="00DB4003">
        <w:rPr>
          <w:rFonts w:ascii="Ravie" w:hAnsi="Ravie" w:cs="Papyrus"/>
          <w:sz w:val="28"/>
        </w:rPr>
        <w:t>!!!</w:t>
      </w:r>
    </w:p>
    <w:p w14:paraId="06BD1307" w14:textId="32DA330E" w:rsidR="00DB4003" w:rsidRDefault="00DB4003" w:rsidP="009630A5">
      <w:pPr>
        <w:jc w:val="center"/>
        <w:rPr>
          <w:rFonts w:ascii="Ravie" w:hAnsi="Ravie" w:cs="Papyrus"/>
          <w:sz w:val="28"/>
        </w:rPr>
      </w:pPr>
    </w:p>
    <w:p w14:paraId="6DD7AFCD" w14:textId="77777777" w:rsidR="00AF0ED9" w:rsidRDefault="00AF0ED9" w:rsidP="00DB4003">
      <w:pPr>
        <w:jc w:val="center"/>
        <w:rPr>
          <w:rFonts w:ascii="Ravie" w:hAnsi="Ravie" w:cs="Papyrus"/>
          <w:sz w:val="28"/>
        </w:rPr>
        <w:sectPr w:rsidR="00AF0ED9" w:rsidSect="006D1773">
          <w:headerReference w:type="even" r:id="rId8"/>
          <w:headerReference w:type="default" r:id="rId9"/>
          <w:pgSz w:w="11900" w:h="16840"/>
          <w:pgMar w:top="993" w:right="701" w:bottom="993" w:left="567" w:header="708" w:footer="0" w:gutter="0"/>
          <w:cols w:num="2" w:space="850"/>
          <w:docGrid w:linePitch="360"/>
        </w:sectPr>
      </w:pPr>
    </w:p>
    <w:p w14:paraId="2EBADA55" w14:textId="7348EA37" w:rsidR="002F5112" w:rsidRDefault="002F5112" w:rsidP="002F5112">
      <w:pPr>
        <w:spacing w:line="360" w:lineRule="auto"/>
        <w:ind w:left="-426" w:firstLine="426"/>
        <w:rPr>
          <w:szCs w:val="22"/>
        </w:rPr>
      </w:pPr>
      <w:r w:rsidRPr="00AF0ED9">
        <w:rPr>
          <w:rFonts w:ascii="Ravie" w:hAnsi="Ravie"/>
          <w:b/>
          <w:noProof/>
          <w:sz w:val="4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1EE25" wp14:editId="2D72E71C">
                <wp:simplePos x="0" y="0"/>
                <wp:positionH relativeFrom="column">
                  <wp:posOffset>4000500</wp:posOffset>
                </wp:positionH>
                <wp:positionV relativeFrom="paragraph">
                  <wp:posOffset>-170815</wp:posOffset>
                </wp:positionV>
                <wp:extent cx="2514600" cy="1485900"/>
                <wp:effectExtent l="0" t="0" r="0" b="0"/>
                <wp:wrapTight wrapText="bothSides">
                  <wp:wrapPolygon edited="0">
                    <wp:start x="218" y="369"/>
                    <wp:lineTo x="218" y="20677"/>
                    <wp:lineTo x="21164" y="20677"/>
                    <wp:lineTo x="21164" y="369"/>
                    <wp:lineTo x="218" y="369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3EA5" w14:textId="77777777" w:rsidR="00D83E9B" w:rsidRPr="00AF0ED9" w:rsidRDefault="00D83E9B" w:rsidP="00AF0E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PLEASE SCAN AND EMAIL TO </w:t>
                            </w:r>
                            <w:hyperlink r:id="rId10" w:history="1">
                              <w:r w:rsidRPr="00AF0ED9">
                                <w:rPr>
                                  <w:rStyle w:val="Hyperlink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games@theragames.com</w:t>
                              </w:r>
                            </w:hyperlink>
                          </w:p>
                          <w:p w14:paraId="15710268" w14:textId="00B45643" w:rsidR="00D83E9B" w:rsidRPr="00AF0ED9" w:rsidRDefault="00D83E9B" w:rsidP="00AF0E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print and </w:t>
                            </w: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POST to</w:t>
                            </w:r>
                          </w:p>
                          <w:p w14:paraId="2B7607AF" w14:textId="77777777" w:rsidR="00D83E9B" w:rsidRPr="00AF0ED9" w:rsidRDefault="00D83E9B" w:rsidP="00AF0E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THERAGAMES</w:t>
                            </w:r>
                          </w:p>
                          <w:p w14:paraId="6A117C05" w14:textId="77777777" w:rsidR="00D83E9B" w:rsidRPr="00AF0ED9" w:rsidRDefault="00D83E9B" w:rsidP="00AF0E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256 ST JOHNS RD</w:t>
                            </w:r>
                          </w:p>
                          <w:p w14:paraId="3BCFB58A" w14:textId="77777777" w:rsidR="00D83E9B" w:rsidRPr="00AF0ED9" w:rsidRDefault="00D83E9B" w:rsidP="00AF0E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GLEBE NSW 2037</w:t>
                            </w:r>
                          </w:p>
                          <w:p w14:paraId="2A74544A" w14:textId="77777777" w:rsidR="00D83E9B" w:rsidRPr="00AF0ED9" w:rsidRDefault="00D83E9B" w:rsidP="00AF0E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Or order ONLINE AT</w:t>
                            </w:r>
                          </w:p>
                          <w:p w14:paraId="4BD2569A" w14:textId="77777777" w:rsidR="00D83E9B" w:rsidRPr="00AF0ED9" w:rsidRDefault="00D83E9B" w:rsidP="00AF0E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0ED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www.theragames.com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5pt;margin-top:-13.4pt;width:19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" filled="f" stroked="f">
                <v:textbox inset=",7.2pt,,7.2pt">
                  <w:txbxContent>
                    <w:p w14:paraId="02F53EA5" w14:textId="77777777" w:rsidR="00D83E9B" w:rsidRPr="00AF0ED9" w:rsidRDefault="00D83E9B" w:rsidP="00AF0E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PLEASE SCAN AND EMAIL TO </w:t>
                      </w:r>
                      <w:hyperlink r:id="rId12" w:history="1">
                        <w:r w:rsidRPr="00AF0ED9">
                          <w:rPr>
                            <w:rStyle w:val="Hyperlink"/>
                            <w:b/>
                            <w:color w:val="000000"/>
                            <w:sz w:val="20"/>
                            <w:szCs w:val="20"/>
                          </w:rPr>
                          <w:t>games@theragames.com</w:t>
                        </w:r>
                      </w:hyperlink>
                    </w:p>
                    <w:p w14:paraId="15710268" w14:textId="00B45643" w:rsidR="00D83E9B" w:rsidRPr="00AF0ED9" w:rsidRDefault="00D83E9B" w:rsidP="00AF0E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print and </w:t>
                      </w: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>POST to</w:t>
                      </w:r>
                    </w:p>
                    <w:p w14:paraId="2B7607AF" w14:textId="77777777" w:rsidR="00D83E9B" w:rsidRPr="00AF0ED9" w:rsidRDefault="00D83E9B" w:rsidP="00AF0E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>THERAGAMES</w:t>
                      </w:r>
                    </w:p>
                    <w:p w14:paraId="6A117C05" w14:textId="77777777" w:rsidR="00D83E9B" w:rsidRPr="00AF0ED9" w:rsidRDefault="00D83E9B" w:rsidP="00AF0E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>256 ST JOHNS RD</w:t>
                      </w:r>
                    </w:p>
                    <w:p w14:paraId="3BCFB58A" w14:textId="77777777" w:rsidR="00D83E9B" w:rsidRPr="00AF0ED9" w:rsidRDefault="00D83E9B" w:rsidP="00AF0E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>GLEBE NSW 2037</w:t>
                      </w:r>
                    </w:p>
                    <w:p w14:paraId="2A74544A" w14:textId="77777777" w:rsidR="00D83E9B" w:rsidRPr="00AF0ED9" w:rsidRDefault="00D83E9B" w:rsidP="00AF0E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>Or order ONLINE AT</w:t>
                      </w:r>
                    </w:p>
                    <w:p w14:paraId="4BD2569A" w14:textId="77777777" w:rsidR="00D83E9B" w:rsidRPr="00AF0ED9" w:rsidRDefault="00D83E9B" w:rsidP="00AF0E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F0ED9">
                        <w:rPr>
                          <w:b/>
                          <w:color w:val="000000"/>
                          <w:sz w:val="20"/>
                          <w:szCs w:val="20"/>
                        </w:rPr>
                        <w:t>www.theragames.com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20675">
        <w:rPr>
          <w:b/>
          <w:szCs w:val="22"/>
        </w:rPr>
        <w:t>Vendor ID</w:t>
      </w:r>
      <w:r>
        <w:rPr>
          <w:szCs w:val="22"/>
        </w:rPr>
        <w:t>:</w:t>
      </w:r>
      <w:r>
        <w:rPr>
          <w:szCs w:val="22"/>
        </w:rPr>
        <w:tab/>
      </w:r>
      <w:r w:rsidRPr="0058009B">
        <w:rPr>
          <w:b/>
          <w:sz w:val="28"/>
          <w:szCs w:val="22"/>
        </w:rPr>
        <w:t>100313302</w:t>
      </w:r>
      <w:r>
        <w:rPr>
          <w:b/>
          <w:sz w:val="28"/>
          <w:szCs w:val="22"/>
        </w:rPr>
        <w:t xml:space="preserve"> (NSW DE)</w:t>
      </w:r>
    </w:p>
    <w:p w14:paraId="1161B663" w14:textId="674F9661" w:rsidR="00AF0ED9" w:rsidRPr="002F5112" w:rsidRDefault="00AF0ED9" w:rsidP="00D83E9B">
      <w:pPr>
        <w:rPr>
          <w:rFonts w:ascii="Georgia" w:hAnsi="Georgia"/>
          <w:b/>
          <w:sz w:val="20"/>
          <w:szCs w:val="16"/>
        </w:rPr>
      </w:pPr>
      <w:r w:rsidRPr="00AF0ED9">
        <w:rPr>
          <w:rFonts w:ascii="Georgia" w:hAnsi="Georgia"/>
          <w:b/>
          <w:sz w:val="20"/>
          <w:szCs w:val="16"/>
        </w:rPr>
        <w:t xml:space="preserve">ABN </w:t>
      </w:r>
      <w:r w:rsidRPr="00AF0ED9">
        <w:rPr>
          <w:rFonts w:ascii="Georgia" w:hAnsi="Georgia"/>
          <w:b/>
          <w:sz w:val="20"/>
          <w:szCs w:val="16"/>
        </w:rPr>
        <w:tab/>
      </w:r>
      <w:r w:rsidRPr="00AF0ED9">
        <w:rPr>
          <w:rFonts w:ascii="Georgia" w:hAnsi="Georgia"/>
          <w:b/>
          <w:sz w:val="20"/>
          <w:szCs w:val="16"/>
        </w:rPr>
        <w:tab/>
        <w:t>23 400 306 923</w:t>
      </w:r>
    </w:p>
    <w:p w14:paraId="1B7DFF20" w14:textId="047F4BA7" w:rsidR="00D83E9B" w:rsidRPr="00AF0ED9" w:rsidRDefault="00D83E9B" w:rsidP="00D83E9B">
      <w:pPr>
        <w:rPr>
          <w:rFonts w:ascii="Ravie" w:hAnsi="Ravie"/>
          <w:sz w:val="36"/>
          <w:szCs w:val="36"/>
        </w:rPr>
      </w:pPr>
      <w:r>
        <w:rPr>
          <w:sz w:val="22"/>
          <w:szCs w:val="20"/>
        </w:rPr>
        <w:t xml:space="preserve">Phone </w:t>
      </w:r>
      <w:r>
        <w:rPr>
          <w:sz w:val="22"/>
          <w:szCs w:val="20"/>
        </w:rPr>
        <w:tab/>
      </w:r>
      <w:r w:rsidRPr="00AF0ED9">
        <w:rPr>
          <w:sz w:val="22"/>
          <w:szCs w:val="20"/>
        </w:rPr>
        <w:tab/>
        <w:t>0415 271608</w:t>
      </w:r>
    </w:p>
    <w:p w14:paraId="4BB13522" w14:textId="77777777" w:rsidR="00D83E9B" w:rsidRPr="00AF0ED9" w:rsidRDefault="00D83E9B" w:rsidP="00D83E9B">
      <w:pPr>
        <w:rPr>
          <w:color w:val="000000"/>
          <w:sz w:val="22"/>
          <w:szCs w:val="20"/>
        </w:rPr>
      </w:pPr>
      <w:r w:rsidRPr="00AF0ED9">
        <w:rPr>
          <w:sz w:val="22"/>
          <w:szCs w:val="20"/>
        </w:rPr>
        <w:t>email</w:t>
      </w:r>
      <w:r w:rsidRPr="00AF0ED9">
        <w:rPr>
          <w:sz w:val="22"/>
          <w:szCs w:val="20"/>
        </w:rPr>
        <w:tab/>
      </w:r>
      <w:r w:rsidRPr="00AF0ED9">
        <w:rPr>
          <w:sz w:val="22"/>
          <w:szCs w:val="20"/>
        </w:rPr>
        <w:tab/>
      </w:r>
      <w:hyperlink r:id="rId13" w:history="1">
        <w:r w:rsidRPr="00AF0ED9">
          <w:rPr>
            <w:rStyle w:val="Hyperlink"/>
            <w:color w:val="000000"/>
            <w:sz w:val="22"/>
            <w:szCs w:val="20"/>
          </w:rPr>
          <w:t>games@theragames.com</w:t>
        </w:r>
      </w:hyperlink>
      <w:r w:rsidRPr="00AF0ED9">
        <w:rPr>
          <w:color w:val="000000"/>
          <w:sz w:val="22"/>
          <w:szCs w:val="20"/>
        </w:rPr>
        <w:t xml:space="preserve"> </w:t>
      </w:r>
    </w:p>
    <w:p w14:paraId="68503044" w14:textId="77777777" w:rsidR="00D83E9B" w:rsidRPr="00AF0ED9" w:rsidRDefault="00D83E9B" w:rsidP="00D83E9B">
      <w:pPr>
        <w:rPr>
          <w:color w:val="000000"/>
          <w:sz w:val="22"/>
          <w:szCs w:val="20"/>
        </w:rPr>
      </w:pPr>
      <w:r w:rsidRPr="00AF0ED9">
        <w:rPr>
          <w:color w:val="000000"/>
          <w:sz w:val="22"/>
          <w:szCs w:val="20"/>
        </w:rPr>
        <w:t>website</w:t>
      </w:r>
      <w:r w:rsidRPr="00AF0ED9">
        <w:rPr>
          <w:color w:val="000000"/>
          <w:sz w:val="22"/>
          <w:szCs w:val="20"/>
        </w:rPr>
        <w:tab/>
      </w:r>
      <w:r w:rsidRPr="00AF0ED9">
        <w:rPr>
          <w:color w:val="000000"/>
          <w:sz w:val="22"/>
          <w:szCs w:val="20"/>
        </w:rPr>
        <w:tab/>
      </w:r>
      <w:hyperlink r:id="rId14" w:history="1">
        <w:r w:rsidRPr="00AF0ED9">
          <w:rPr>
            <w:rStyle w:val="Hyperlink"/>
            <w:color w:val="000000"/>
            <w:sz w:val="22"/>
            <w:szCs w:val="20"/>
          </w:rPr>
          <w:t>www.theragames.com</w:t>
        </w:r>
      </w:hyperlink>
    </w:p>
    <w:p w14:paraId="6C9EBA3F" w14:textId="77777777" w:rsidR="00AF0ED9" w:rsidRDefault="00AF0ED9" w:rsidP="00AF0ED9">
      <w:pPr>
        <w:jc w:val="center"/>
        <w:rPr>
          <w:b/>
          <w:sz w:val="22"/>
          <w:szCs w:val="22"/>
          <w:u w:val="single"/>
        </w:rPr>
      </w:pPr>
    </w:p>
    <w:p w14:paraId="205BEB44" w14:textId="77777777" w:rsidR="00AF0ED9" w:rsidRDefault="00AF0ED9" w:rsidP="002F5112">
      <w:pPr>
        <w:rPr>
          <w:b/>
          <w:sz w:val="22"/>
          <w:szCs w:val="22"/>
          <w:u w:val="single"/>
        </w:rPr>
      </w:pPr>
    </w:p>
    <w:p w14:paraId="015D443B" w14:textId="215E00FD" w:rsidR="00AF0ED9" w:rsidRPr="00331454" w:rsidRDefault="00AF0ED9" w:rsidP="002F5112">
      <w:pPr>
        <w:rPr>
          <w:b/>
          <w:sz w:val="22"/>
          <w:szCs w:val="22"/>
          <w:u w:val="single"/>
        </w:rPr>
      </w:pPr>
    </w:p>
    <w:p w14:paraId="720F4B92" w14:textId="77777777" w:rsidR="00AF0ED9" w:rsidRPr="00331454" w:rsidRDefault="00AF0ED9" w:rsidP="00AF0ED9">
      <w:pPr>
        <w:rPr>
          <w:sz w:val="16"/>
          <w:szCs w:val="16"/>
        </w:rPr>
      </w:pPr>
    </w:p>
    <w:p w14:paraId="4FD30C76" w14:textId="77777777" w:rsidR="00AF0ED9" w:rsidRDefault="00AF0ED9" w:rsidP="00AF0ED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Organisation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</w:p>
    <w:p w14:paraId="6E91E9F3" w14:textId="77777777" w:rsidR="00AF0ED9" w:rsidRDefault="00AF0ED9" w:rsidP="00AF0ED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Address</w:t>
      </w: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email </w:t>
      </w:r>
      <w:r>
        <w:rPr>
          <w:sz w:val="22"/>
          <w:szCs w:val="22"/>
        </w:rPr>
        <w:t>............................................................................</w:t>
      </w:r>
    </w:p>
    <w:p w14:paraId="6EC8FC5F" w14:textId="77777777" w:rsidR="00AF0ED9" w:rsidRDefault="00AF0ED9" w:rsidP="00AF0E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Comments</w:t>
      </w:r>
      <w:r>
        <w:rPr>
          <w:sz w:val="22"/>
          <w:szCs w:val="22"/>
        </w:rPr>
        <w:t>....................................................................</w:t>
      </w:r>
    </w:p>
    <w:p w14:paraId="2F86B456" w14:textId="77777777" w:rsidR="00AF0ED9" w:rsidRDefault="00AF0ED9" w:rsidP="00AF0ED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Post code</w:t>
      </w:r>
      <w:r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ab/>
        <w:t>………..........................................................................</w:t>
      </w:r>
    </w:p>
    <w:p w14:paraId="5DC10967" w14:textId="77777777" w:rsidR="00AF0ED9" w:rsidRDefault="00AF0ED9" w:rsidP="00AF0ED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Phone  </w:t>
      </w: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  <w:t>………..........................................................................</w:t>
      </w:r>
    </w:p>
    <w:p w14:paraId="51929D2B" w14:textId="539589C8" w:rsidR="00AF0ED9" w:rsidRDefault="00AF0ED9" w:rsidP="00AF0ED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E09A" wp14:editId="498D7A3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286500" cy="0"/>
                <wp:effectExtent l="12700" t="14605" r="25400" b="234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9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b8RE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"/>
            </w:pict>
          </mc:Fallback>
        </mc:AlternateContent>
      </w:r>
    </w:p>
    <w:p w14:paraId="00A451EB" w14:textId="77777777" w:rsidR="00AF0ED9" w:rsidRPr="006716EB" w:rsidRDefault="00AF0ED9" w:rsidP="00AF0ED9">
      <w:pPr>
        <w:rPr>
          <w:sz w:val="16"/>
          <w:szCs w:val="22"/>
        </w:rPr>
      </w:pPr>
    </w:p>
    <w:p w14:paraId="3AE748F0" w14:textId="77777777" w:rsidR="00AF0ED9" w:rsidRPr="003E1050" w:rsidRDefault="00AF0ED9" w:rsidP="00AF0ED9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6EB">
        <w:rPr>
          <w:sz w:val="20"/>
          <w:u w:val="single"/>
        </w:rPr>
        <w:t>Price</w:t>
      </w:r>
      <w:r w:rsidRPr="006716EB">
        <w:rPr>
          <w:sz w:val="20"/>
        </w:rPr>
        <w:t xml:space="preserve">  </w:t>
      </w:r>
      <w:r>
        <w:rPr>
          <w:sz w:val="20"/>
        </w:rPr>
        <w:tab/>
      </w:r>
      <w:r w:rsidRPr="006716EB">
        <w:rPr>
          <w:sz w:val="20"/>
          <w:u w:val="single"/>
        </w:rPr>
        <w:t>Q’ty</w:t>
      </w:r>
      <w:r w:rsidRPr="006716EB">
        <w:rPr>
          <w:sz w:val="20"/>
        </w:rPr>
        <w:tab/>
      </w:r>
      <w:r w:rsidRPr="006716EB">
        <w:rPr>
          <w:sz w:val="20"/>
          <w:u w:val="single"/>
        </w:rPr>
        <w:t>Total</w:t>
      </w:r>
    </w:p>
    <w:p w14:paraId="55E5EB3D" w14:textId="33427948" w:rsidR="00AF0ED9" w:rsidRDefault="00AF0ED9" w:rsidP="00AF0ED9">
      <w:pPr>
        <w:rPr>
          <w:b/>
          <w:sz w:val="22"/>
          <w:szCs w:val="22"/>
        </w:rPr>
      </w:pPr>
      <w:r>
        <w:rPr>
          <w:b/>
          <w:sz w:val="22"/>
          <w:szCs w:val="22"/>
        </w:rPr>
        <w:t>15 THERAGAMES</w:t>
      </w:r>
      <w:r w:rsidR="00D83E9B">
        <w:rPr>
          <w:b/>
          <w:sz w:val="22"/>
          <w:szCs w:val="22"/>
        </w:rPr>
        <w:t xml:space="preserve"> READY TO PLAY</w:t>
      </w:r>
    </w:p>
    <w:p w14:paraId="707E7679" w14:textId="14DFDFE0" w:rsidR="00AF0ED9" w:rsidRDefault="00AF0ED9" w:rsidP="00AF0ED9">
      <w:pPr>
        <w:rPr>
          <w:sz w:val="20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0"/>
          <w:szCs w:val="20"/>
        </w:rPr>
        <w:t xml:space="preserve">Boards, </w:t>
      </w:r>
      <w:r w:rsidRPr="00623CFA">
        <w:rPr>
          <w:sz w:val="20"/>
          <w:szCs w:val="20"/>
        </w:rPr>
        <w:t>manual</w:t>
      </w:r>
      <w:r>
        <w:rPr>
          <w:sz w:val="20"/>
          <w:szCs w:val="20"/>
        </w:rPr>
        <w:t>, cards,</w:t>
      </w:r>
      <w:r w:rsidRPr="00623CFA">
        <w:rPr>
          <w:sz w:val="20"/>
          <w:szCs w:val="20"/>
        </w:rPr>
        <w:t xml:space="preserve"> dice, tokens</w:t>
      </w:r>
      <w:r w:rsidR="00D83E9B">
        <w:rPr>
          <w:sz w:val="20"/>
          <w:szCs w:val="20"/>
        </w:rPr>
        <w:t>, Reflection Sheets, USB …………………</w:t>
      </w:r>
      <w:r w:rsidRPr="00F74148">
        <w:rPr>
          <w:sz w:val="22"/>
          <w:szCs w:val="22"/>
        </w:rPr>
        <w:t>..</w:t>
      </w:r>
      <w:r>
        <w:rPr>
          <w:sz w:val="22"/>
          <w:szCs w:val="22"/>
        </w:rPr>
        <w:t>..................</w:t>
      </w:r>
      <w:r>
        <w:rPr>
          <w:sz w:val="22"/>
          <w:szCs w:val="22"/>
        </w:rPr>
        <w:tab/>
      </w:r>
      <w:r w:rsidRPr="006716EB">
        <w:rPr>
          <w:sz w:val="20"/>
          <w:szCs w:val="22"/>
        </w:rPr>
        <w:t>$400</w:t>
      </w:r>
      <w:r w:rsidRPr="006716EB">
        <w:rPr>
          <w:sz w:val="20"/>
          <w:szCs w:val="22"/>
        </w:rPr>
        <w:tab/>
        <w:t>…….</w:t>
      </w:r>
      <w:r w:rsidRPr="006716EB">
        <w:rPr>
          <w:sz w:val="20"/>
          <w:szCs w:val="22"/>
        </w:rPr>
        <w:tab/>
        <w:t>…….</w:t>
      </w:r>
    </w:p>
    <w:p w14:paraId="4C3934D9" w14:textId="36A7C899" w:rsidR="00AF0ED9" w:rsidRPr="00D83E9B" w:rsidRDefault="00AF0ED9" w:rsidP="00D83E9B">
      <w:pPr>
        <w:ind w:firstLine="720"/>
      </w:pPr>
      <w:r w:rsidRPr="00F5730C">
        <w:rPr>
          <w:b/>
          <w:sz w:val="22"/>
          <w:szCs w:val="22"/>
        </w:rPr>
        <w:t>POSTAGE</w:t>
      </w:r>
      <w:r w:rsidRPr="00F5730C">
        <w:rPr>
          <w:sz w:val="22"/>
          <w:szCs w:val="22"/>
        </w:rPr>
        <w:t xml:space="preserve"> </w:t>
      </w:r>
      <w:r w:rsidR="00D83E9B">
        <w:rPr>
          <w:sz w:val="20"/>
          <w:szCs w:val="22"/>
        </w:rPr>
        <w:t>……………………………………………………………………………</w:t>
      </w:r>
      <w:r>
        <w:rPr>
          <w:sz w:val="20"/>
          <w:szCs w:val="22"/>
        </w:rPr>
        <w:tab/>
      </w:r>
      <w:r w:rsidR="00EA348B">
        <w:rPr>
          <w:sz w:val="20"/>
          <w:szCs w:val="22"/>
        </w:rPr>
        <w:t>Free</w:t>
      </w:r>
      <w:r w:rsidRPr="006716EB">
        <w:rPr>
          <w:sz w:val="18"/>
          <w:szCs w:val="22"/>
        </w:rPr>
        <w:tab/>
      </w:r>
      <w:r w:rsidRPr="006716EB">
        <w:rPr>
          <w:sz w:val="20"/>
          <w:szCs w:val="22"/>
        </w:rPr>
        <w:t>…….</w:t>
      </w:r>
      <w:r w:rsidRPr="006716EB">
        <w:rPr>
          <w:sz w:val="20"/>
          <w:szCs w:val="22"/>
        </w:rPr>
        <w:tab/>
        <w:t>…….</w:t>
      </w:r>
    </w:p>
    <w:p w14:paraId="35D43EFD" w14:textId="77777777" w:rsidR="00D83E9B" w:rsidRDefault="00D83E9B" w:rsidP="00AF0ED9">
      <w:pPr>
        <w:rPr>
          <w:b/>
          <w:sz w:val="22"/>
          <w:szCs w:val="22"/>
        </w:rPr>
      </w:pPr>
    </w:p>
    <w:p w14:paraId="49AD5148" w14:textId="77777777" w:rsidR="00AF0ED9" w:rsidRDefault="00AF0ED9" w:rsidP="00AF0ED9">
      <w:pPr>
        <w:rPr>
          <w:b/>
          <w:sz w:val="22"/>
          <w:szCs w:val="22"/>
        </w:rPr>
      </w:pPr>
      <w:r w:rsidRPr="006716EB">
        <w:rPr>
          <w:b/>
          <w:sz w:val="22"/>
          <w:szCs w:val="22"/>
        </w:rPr>
        <w:t xml:space="preserve">SELF-ASSEMBLE </w:t>
      </w:r>
      <w:r>
        <w:rPr>
          <w:b/>
          <w:sz w:val="22"/>
          <w:szCs w:val="22"/>
        </w:rPr>
        <w:t>KIT</w:t>
      </w:r>
    </w:p>
    <w:p w14:paraId="191418F1" w14:textId="1A7226EE" w:rsidR="00AF0ED9" w:rsidRDefault="00AF0ED9" w:rsidP="00AF0ED9">
      <w:pPr>
        <w:rPr>
          <w:sz w:val="22"/>
          <w:szCs w:val="22"/>
        </w:rPr>
      </w:pPr>
      <w:r>
        <w:t xml:space="preserve">    </w:t>
      </w:r>
      <w:r w:rsidR="00D83E9B">
        <w:rPr>
          <w:sz w:val="20"/>
        </w:rPr>
        <w:t xml:space="preserve">Set of 15 boards with a </w:t>
      </w:r>
      <w:r>
        <w:rPr>
          <w:sz w:val="20"/>
        </w:rPr>
        <w:t>USB from which to print the manual, cards and reflection sheets</w:t>
      </w:r>
      <w:r>
        <w:rPr>
          <w:sz w:val="20"/>
        </w:rPr>
        <w:tab/>
      </w:r>
      <w:r w:rsidRPr="006716EB">
        <w:rPr>
          <w:sz w:val="18"/>
        </w:rPr>
        <w:t>$</w:t>
      </w:r>
      <w:r w:rsidRPr="006716EB">
        <w:rPr>
          <w:sz w:val="20"/>
        </w:rPr>
        <w:t>250</w:t>
      </w:r>
      <w:r w:rsidRPr="006716EB">
        <w:rPr>
          <w:sz w:val="20"/>
        </w:rPr>
        <w:tab/>
      </w:r>
      <w:r w:rsidRPr="006716EB">
        <w:rPr>
          <w:sz w:val="20"/>
          <w:szCs w:val="22"/>
        </w:rPr>
        <w:t>…….</w:t>
      </w:r>
      <w:r w:rsidRPr="006716EB">
        <w:rPr>
          <w:sz w:val="20"/>
          <w:szCs w:val="22"/>
        </w:rPr>
        <w:tab/>
        <w:t>…….</w:t>
      </w:r>
    </w:p>
    <w:p w14:paraId="330D8A9A" w14:textId="11E2E7CA" w:rsidR="00AF0ED9" w:rsidRPr="00947C14" w:rsidRDefault="00AF0ED9" w:rsidP="00AF0ED9">
      <w:r>
        <w:rPr>
          <w:sz w:val="22"/>
          <w:szCs w:val="22"/>
        </w:rPr>
        <w:tab/>
      </w:r>
      <w:r w:rsidRPr="00F5730C">
        <w:rPr>
          <w:b/>
          <w:sz w:val="22"/>
          <w:szCs w:val="22"/>
        </w:rPr>
        <w:t>POSTAGE</w:t>
      </w:r>
      <w:r w:rsidRPr="00F5730C">
        <w:rPr>
          <w:sz w:val="22"/>
          <w:szCs w:val="22"/>
        </w:rPr>
        <w:t xml:space="preserve"> </w:t>
      </w:r>
      <w:r>
        <w:rPr>
          <w:sz w:val="20"/>
          <w:szCs w:val="22"/>
        </w:rPr>
        <w:t>……………………………………………………………………………</w:t>
      </w:r>
      <w:r>
        <w:rPr>
          <w:sz w:val="20"/>
          <w:szCs w:val="22"/>
        </w:rPr>
        <w:tab/>
      </w:r>
      <w:r w:rsidR="00EA348B">
        <w:rPr>
          <w:sz w:val="20"/>
          <w:szCs w:val="22"/>
        </w:rPr>
        <w:t>Free</w:t>
      </w:r>
      <w:r w:rsidRPr="006716EB">
        <w:rPr>
          <w:sz w:val="18"/>
          <w:szCs w:val="22"/>
        </w:rPr>
        <w:tab/>
      </w:r>
      <w:r w:rsidRPr="006716EB">
        <w:rPr>
          <w:sz w:val="20"/>
          <w:szCs w:val="22"/>
        </w:rPr>
        <w:t>…….</w:t>
      </w:r>
      <w:r w:rsidRPr="006716EB">
        <w:rPr>
          <w:sz w:val="20"/>
          <w:szCs w:val="22"/>
        </w:rPr>
        <w:tab/>
        <w:t>…….</w:t>
      </w:r>
    </w:p>
    <w:p w14:paraId="298B0080" w14:textId="77777777" w:rsidR="00AF0ED9" w:rsidRPr="006716EB" w:rsidRDefault="00AF0ED9" w:rsidP="00AF0ED9">
      <w:pPr>
        <w:rPr>
          <w:sz w:val="20"/>
          <w:szCs w:val="22"/>
        </w:rPr>
      </w:pPr>
    </w:p>
    <w:p w14:paraId="549EFE13" w14:textId="28F6E879" w:rsidR="00AF0ED9" w:rsidRPr="00F74148" w:rsidRDefault="00AF0ED9" w:rsidP="00AF0ED9">
      <w:pPr>
        <w:rPr>
          <w:sz w:val="22"/>
          <w:szCs w:val="22"/>
        </w:rPr>
      </w:pPr>
      <w:r>
        <w:rPr>
          <w:b/>
          <w:sz w:val="22"/>
          <w:szCs w:val="22"/>
        </w:rPr>
        <w:t>INDIVIDUAL GAMES</w:t>
      </w:r>
      <w:r w:rsidR="00D83E9B">
        <w:rPr>
          <w:b/>
          <w:sz w:val="22"/>
          <w:szCs w:val="22"/>
        </w:rPr>
        <w:t xml:space="preserve"> READY TO PLAY</w:t>
      </w:r>
    </w:p>
    <w:p w14:paraId="7285F4FE" w14:textId="55403E3F" w:rsidR="00AF0ED9" w:rsidRDefault="00AF0ED9" w:rsidP="00AF0E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0"/>
          <w:szCs w:val="20"/>
        </w:rPr>
        <w:t xml:space="preserve">Boards, </w:t>
      </w:r>
      <w:r w:rsidRPr="00623CFA">
        <w:rPr>
          <w:sz w:val="20"/>
          <w:szCs w:val="20"/>
        </w:rPr>
        <w:t>manual</w:t>
      </w:r>
      <w:r>
        <w:rPr>
          <w:sz w:val="20"/>
          <w:szCs w:val="20"/>
        </w:rPr>
        <w:t xml:space="preserve">, cards, </w:t>
      </w:r>
      <w:r w:rsidRPr="00623CFA">
        <w:rPr>
          <w:sz w:val="20"/>
          <w:szCs w:val="20"/>
        </w:rPr>
        <w:t>dice, tokens</w:t>
      </w:r>
      <w:r w:rsidR="00D83E9B">
        <w:rPr>
          <w:sz w:val="20"/>
          <w:szCs w:val="20"/>
        </w:rPr>
        <w:t>, Reflection Sheets, USB ………………</w:t>
      </w:r>
      <w:r>
        <w:rPr>
          <w:sz w:val="20"/>
          <w:szCs w:val="20"/>
        </w:rPr>
        <w:t xml:space="preserve"> </w:t>
      </w:r>
      <w:r w:rsidRPr="00F74148">
        <w:rPr>
          <w:sz w:val="22"/>
          <w:szCs w:val="22"/>
        </w:rPr>
        <w:t>........</w:t>
      </w:r>
      <w:r>
        <w:rPr>
          <w:sz w:val="22"/>
          <w:szCs w:val="22"/>
        </w:rPr>
        <w:t>..............</w:t>
      </w:r>
      <w:r>
        <w:rPr>
          <w:sz w:val="22"/>
          <w:szCs w:val="22"/>
        </w:rPr>
        <w:tab/>
      </w:r>
      <w:r w:rsidRPr="006716EB">
        <w:rPr>
          <w:sz w:val="20"/>
          <w:szCs w:val="22"/>
        </w:rPr>
        <w:t>$30</w:t>
      </w:r>
      <w:r w:rsidRPr="006716EB">
        <w:rPr>
          <w:sz w:val="20"/>
          <w:szCs w:val="22"/>
        </w:rPr>
        <w:tab/>
        <w:t>…….</w:t>
      </w:r>
      <w:r w:rsidRPr="006716EB">
        <w:rPr>
          <w:sz w:val="20"/>
          <w:szCs w:val="22"/>
        </w:rPr>
        <w:tab/>
        <w:t>…….</w:t>
      </w:r>
    </w:p>
    <w:p w14:paraId="1814A92A" w14:textId="77777777" w:rsidR="00AF0ED9" w:rsidRPr="00F74148" w:rsidRDefault="00AF0ED9" w:rsidP="00AF0ED9">
      <w:pPr>
        <w:rPr>
          <w:sz w:val="22"/>
          <w:szCs w:val="22"/>
        </w:rPr>
      </w:pPr>
      <w:r>
        <w:rPr>
          <w:sz w:val="20"/>
          <w:szCs w:val="22"/>
        </w:rPr>
        <w:t xml:space="preserve">    </w:t>
      </w:r>
      <w:r w:rsidRPr="005F0D65">
        <w:rPr>
          <w:sz w:val="20"/>
          <w:szCs w:val="22"/>
        </w:rPr>
        <w:t xml:space="preserve">Which games? </w:t>
      </w:r>
      <w:r>
        <w:rPr>
          <w:sz w:val="22"/>
          <w:szCs w:val="22"/>
        </w:rPr>
        <w:t>…………………………………………...............................................</w:t>
      </w:r>
    </w:p>
    <w:p w14:paraId="6BAA7185" w14:textId="77777777" w:rsidR="00AF0ED9" w:rsidRDefault="00AF0ED9" w:rsidP="00AF0ED9">
      <w:pPr>
        <w:rPr>
          <w:sz w:val="22"/>
          <w:szCs w:val="22"/>
        </w:rPr>
      </w:pPr>
      <w:r>
        <w:rPr>
          <w:sz w:val="22"/>
          <w:szCs w:val="22"/>
        </w:rPr>
        <w:t xml:space="preserve">    .……………………………………………………………….………………………</w:t>
      </w:r>
    </w:p>
    <w:p w14:paraId="04D1DD2D" w14:textId="77777777" w:rsidR="00AF0ED9" w:rsidRDefault="00AF0ED9" w:rsidP="00AF0ED9">
      <w:pPr>
        <w:rPr>
          <w:sz w:val="22"/>
          <w:szCs w:val="22"/>
        </w:rPr>
      </w:pPr>
      <w:r>
        <w:rPr>
          <w:sz w:val="22"/>
          <w:szCs w:val="22"/>
        </w:rPr>
        <w:t xml:space="preserve">    …….………..………………………………………………….………..……………</w:t>
      </w:r>
    </w:p>
    <w:p w14:paraId="713F7352" w14:textId="054806A5" w:rsidR="00AF0ED9" w:rsidRPr="00947C14" w:rsidRDefault="00AF0ED9" w:rsidP="00AF0ED9"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5730C">
        <w:rPr>
          <w:b/>
          <w:sz w:val="22"/>
          <w:szCs w:val="22"/>
        </w:rPr>
        <w:t>POSTAGE</w:t>
      </w:r>
      <w:r w:rsidRPr="00F5730C">
        <w:rPr>
          <w:sz w:val="22"/>
          <w:szCs w:val="22"/>
        </w:rPr>
        <w:t xml:space="preserve"> </w:t>
      </w:r>
      <w:r>
        <w:rPr>
          <w:sz w:val="20"/>
          <w:szCs w:val="22"/>
        </w:rPr>
        <w:t>……………………………………………………………</w:t>
      </w:r>
      <w:r w:rsidR="00D83E9B">
        <w:rPr>
          <w:sz w:val="20"/>
          <w:szCs w:val="22"/>
        </w:rPr>
        <w:t>...</w:t>
      </w:r>
      <w:r>
        <w:rPr>
          <w:sz w:val="20"/>
          <w:szCs w:val="22"/>
        </w:rPr>
        <w:t>……………</w:t>
      </w:r>
      <w:r>
        <w:rPr>
          <w:sz w:val="20"/>
          <w:szCs w:val="22"/>
        </w:rPr>
        <w:tab/>
      </w:r>
      <w:r w:rsidR="00EA348B">
        <w:rPr>
          <w:sz w:val="20"/>
          <w:szCs w:val="22"/>
        </w:rPr>
        <w:t>Free</w:t>
      </w:r>
      <w:r w:rsidRPr="006716EB">
        <w:rPr>
          <w:sz w:val="18"/>
          <w:szCs w:val="22"/>
        </w:rPr>
        <w:tab/>
      </w:r>
      <w:r w:rsidRPr="006716EB">
        <w:rPr>
          <w:sz w:val="20"/>
          <w:szCs w:val="22"/>
        </w:rPr>
        <w:t>…….</w:t>
      </w:r>
      <w:r w:rsidRPr="006716EB">
        <w:rPr>
          <w:sz w:val="20"/>
          <w:szCs w:val="22"/>
        </w:rPr>
        <w:tab/>
        <w:t>…….</w:t>
      </w:r>
    </w:p>
    <w:p w14:paraId="714F647C" w14:textId="77777777" w:rsidR="00EA348B" w:rsidRDefault="00EA348B" w:rsidP="00EA348B">
      <w:pPr>
        <w:rPr>
          <w:b/>
          <w:sz w:val="22"/>
          <w:szCs w:val="22"/>
        </w:rPr>
      </w:pPr>
    </w:p>
    <w:p w14:paraId="48C9C90F" w14:textId="68E7EDEB" w:rsidR="00AF0ED9" w:rsidRDefault="00D83E9B" w:rsidP="00EA348B">
      <w:pPr>
        <w:ind w:left="6480" w:firstLine="720"/>
        <w:rPr>
          <w:b/>
          <w:sz w:val="20"/>
          <w:szCs w:val="22"/>
        </w:rPr>
      </w:pPr>
      <w:r>
        <w:rPr>
          <w:b/>
          <w:sz w:val="20"/>
          <w:szCs w:val="22"/>
        </w:rPr>
        <w:t>TOTAL</w:t>
      </w:r>
      <w:r>
        <w:rPr>
          <w:b/>
          <w:sz w:val="20"/>
          <w:szCs w:val="22"/>
        </w:rPr>
        <w:tab/>
        <w:t xml:space="preserve"> $ </w:t>
      </w:r>
      <w:r>
        <w:rPr>
          <w:b/>
          <w:sz w:val="20"/>
          <w:szCs w:val="22"/>
        </w:rPr>
        <w:tab/>
      </w:r>
      <w:r w:rsidR="00AF0ED9">
        <w:rPr>
          <w:b/>
          <w:sz w:val="20"/>
          <w:szCs w:val="22"/>
        </w:rPr>
        <w:tab/>
      </w:r>
      <w:r w:rsidR="00AF0ED9" w:rsidRPr="006716EB">
        <w:rPr>
          <w:b/>
          <w:sz w:val="20"/>
          <w:szCs w:val="22"/>
        </w:rPr>
        <w:t>…….</w:t>
      </w:r>
    </w:p>
    <w:p w14:paraId="11D78EDE" w14:textId="1590A3C8" w:rsidR="00EA348B" w:rsidRDefault="00EA348B" w:rsidP="00EA34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BONUS!!</w:t>
      </w:r>
    </w:p>
    <w:p w14:paraId="0E71FB81" w14:textId="65C00047" w:rsidR="00EA348B" w:rsidRDefault="00EA348B" w:rsidP="00EA348B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3 free comics PLUS free postage on all orders</w:t>
      </w:r>
    </w:p>
    <w:p w14:paraId="7271AFCB" w14:textId="77777777" w:rsidR="00EA348B" w:rsidRDefault="00EA348B" w:rsidP="00EA348B">
      <w:pPr>
        <w:rPr>
          <w:b/>
          <w:sz w:val="18"/>
          <w:szCs w:val="18"/>
          <w:u w:val="single"/>
        </w:rPr>
      </w:pPr>
    </w:p>
    <w:p w14:paraId="00332BEE" w14:textId="52DC8F48" w:rsidR="00AF0ED9" w:rsidRPr="0085716B" w:rsidRDefault="00AF0ED9" w:rsidP="00AF0ED9">
      <w:pPr>
        <w:jc w:val="center"/>
        <w:rPr>
          <w:b/>
          <w:sz w:val="18"/>
          <w:szCs w:val="18"/>
        </w:rPr>
      </w:pPr>
      <w:r w:rsidRPr="0085716B">
        <w:rPr>
          <w:b/>
          <w:sz w:val="18"/>
          <w:szCs w:val="18"/>
          <w:u w:val="single"/>
        </w:rPr>
        <w:t>Terms</w:t>
      </w:r>
      <w:r w:rsidRPr="0085716B">
        <w:rPr>
          <w:b/>
          <w:sz w:val="18"/>
          <w:szCs w:val="18"/>
        </w:rPr>
        <w:t xml:space="preserve">:  Allow two weeks for delivery. </w:t>
      </w:r>
      <w:r>
        <w:rPr>
          <w:b/>
          <w:sz w:val="18"/>
          <w:szCs w:val="18"/>
        </w:rPr>
        <w:t xml:space="preserve">Tax </w:t>
      </w:r>
      <w:r w:rsidRPr="0085716B">
        <w:rPr>
          <w:b/>
          <w:sz w:val="18"/>
          <w:szCs w:val="18"/>
        </w:rPr>
        <w:t>Invoice sent with goods. GST does not apply.</w:t>
      </w:r>
    </w:p>
    <w:p w14:paraId="0E15B657" w14:textId="71C09097" w:rsidR="00AF0ED9" w:rsidRPr="00D83E9B" w:rsidRDefault="00AF0ED9" w:rsidP="00EA348B">
      <w:pPr>
        <w:jc w:val="center"/>
        <w:rPr>
          <w:b/>
          <w:sz w:val="18"/>
          <w:szCs w:val="18"/>
        </w:rPr>
      </w:pPr>
      <w:r w:rsidRPr="0085716B">
        <w:rPr>
          <w:b/>
          <w:sz w:val="18"/>
          <w:szCs w:val="18"/>
        </w:rPr>
        <w:t xml:space="preserve">Payment within two weeks – </w:t>
      </w:r>
      <w:r>
        <w:rPr>
          <w:b/>
          <w:sz w:val="18"/>
          <w:szCs w:val="18"/>
        </w:rPr>
        <w:t>PayPal, Direct Debit or Cheque</w:t>
      </w:r>
      <w:r w:rsidR="00EA348B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M</w:t>
      </w:r>
      <w:r w:rsidRPr="0085716B">
        <w:rPr>
          <w:b/>
          <w:sz w:val="18"/>
          <w:szCs w:val="18"/>
        </w:rPr>
        <w:t>oney back guarantee on return of the goods</w:t>
      </w:r>
    </w:p>
    <w:p w14:paraId="7200D370" w14:textId="25356BF5" w:rsidR="00AF0ED9" w:rsidRDefault="00AF0ED9" w:rsidP="00AF0ED9">
      <w:pPr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A41A6" wp14:editId="779834F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86500" cy="0"/>
                <wp:effectExtent l="12700" t="17145" r="25400" b="209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9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JcH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"/>
            </w:pict>
          </mc:Fallback>
        </mc:AlternateContent>
      </w:r>
    </w:p>
    <w:p w14:paraId="24BC537E" w14:textId="77777777" w:rsidR="00AF0ED9" w:rsidRPr="006716EB" w:rsidRDefault="00AF0ED9" w:rsidP="00AF0ED9">
      <w:pPr>
        <w:rPr>
          <w:b/>
          <w:sz w:val="20"/>
          <w:szCs w:val="22"/>
          <w:u w:val="single"/>
        </w:rPr>
      </w:pPr>
    </w:p>
    <w:p w14:paraId="67DBE083" w14:textId="77777777" w:rsidR="00AF0ED9" w:rsidRDefault="00AF0ED9" w:rsidP="00AF0ED9">
      <w:pPr>
        <w:rPr>
          <w:b/>
          <w:sz w:val="22"/>
          <w:szCs w:val="22"/>
          <w:u w:val="single"/>
        </w:rPr>
      </w:pPr>
      <w:r w:rsidRPr="000D4F4E">
        <w:rPr>
          <w:b/>
          <w:sz w:val="22"/>
          <w:szCs w:val="22"/>
          <w:u w:val="single"/>
        </w:rPr>
        <w:t>BOOKS</w:t>
      </w:r>
      <w:r>
        <w:rPr>
          <w:b/>
          <w:sz w:val="22"/>
          <w:szCs w:val="22"/>
          <w:u w:val="single"/>
        </w:rPr>
        <w:t xml:space="preserve"> by R. Hromek (Published by Lucky Duck: Sage - available </w:t>
      </w:r>
      <w:hyperlink r:id="rId15" w:history="1">
        <w:r w:rsidRPr="005E7ADC">
          <w:rPr>
            <w:rStyle w:val="Hyperlink"/>
            <w:b/>
            <w:sz w:val="22"/>
            <w:szCs w:val="22"/>
          </w:rPr>
          <w:t>www.footprint.com.au</w:t>
        </w:r>
      </w:hyperlink>
      <w:r w:rsidRPr="005E7ADC">
        <w:rPr>
          <w:b/>
          <w:sz w:val="22"/>
          <w:szCs w:val="22"/>
          <w:u w:val="single"/>
        </w:rPr>
        <w:t>)</w:t>
      </w:r>
    </w:p>
    <w:p w14:paraId="7940F653" w14:textId="77777777" w:rsidR="00AF0ED9" w:rsidRPr="006716EB" w:rsidRDefault="00AF0ED9" w:rsidP="00AF0ED9">
      <w:pPr>
        <w:rPr>
          <w:b/>
          <w:sz w:val="12"/>
          <w:szCs w:val="22"/>
          <w:u w:val="single"/>
        </w:rPr>
      </w:pPr>
    </w:p>
    <w:p w14:paraId="4C36CE34" w14:textId="77777777" w:rsidR="00AF0ED9" w:rsidRPr="00D83E9B" w:rsidRDefault="00AF0ED9" w:rsidP="00AF0ED9">
      <w:pPr>
        <w:rPr>
          <w:sz w:val="20"/>
          <w:szCs w:val="22"/>
        </w:rPr>
      </w:pPr>
      <w:r w:rsidRPr="00D83E9B">
        <w:rPr>
          <w:sz w:val="20"/>
          <w:szCs w:val="22"/>
        </w:rPr>
        <w:t>PLANTING THE PEACE VIRUS: Early intervention into violence and harassment</w:t>
      </w:r>
      <w:r w:rsidRPr="00D83E9B">
        <w:rPr>
          <w:b/>
          <w:sz w:val="20"/>
          <w:szCs w:val="22"/>
        </w:rPr>
        <w:t xml:space="preserve"> </w:t>
      </w:r>
      <w:r w:rsidRPr="00D83E9B">
        <w:rPr>
          <w:sz w:val="20"/>
          <w:szCs w:val="22"/>
        </w:rPr>
        <w:t>- eco-systemic, proactive, responsive (</w:t>
      </w:r>
      <w:proofErr w:type="spellStart"/>
      <w:r w:rsidRPr="00D83E9B">
        <w:rPr>
          <w:sz w:val="20"/>
          <w:szCs w:val="22"/>
        </w:rPr>
        <w:t>approx</w:t>
      </w:r>
      <w:proofErr w:type="spellEnd"/>
      <w:r w:rsidRPr="00D83E9B">
        <w:rPr>
          <w:sz w:val="20"/>
          <w:szCs w:val="22"/>
        </w:rPr>
        <w:t xml:space="preserve"> $40).</w:t>
      </w:r>
    </w:p>
    <w:p w14:paraId="6D918B10" w14:textId="77777777" w:rsidR="00AF0ED9" w:rsidRPr="00D83E9B" w:rsidRDefault="00AF0ED9" w:rsidP="00AF0ED9">
      <w:pPr>
        <w:rPr>
          <w:b/>
          <w:sz w:val="10"/>
          <w:szCs w:val="22"/>
          <w:u w:val="single"/>
        </w:rPr>
      </w:pPr>
    </w:p>
    <w:p w14:paraId="652524DC" w14:textId="3FE451DD" w:rsidR="00AF0ED9" w:rsidRPr="00EA348B" w:rsidRDefault="00AF0ED9" w:rsidP="00AF0ED9">
      <w:pPr>
        <w:rPr>
          <w:color w:val="000000"/>
          <w:sz w:val="20"/>
          <w:szCs w:val="22"/>
        </w:rPr>
      </w:pPr>
      <w:r w:rsidRPr="00D83E9B">
        <w:rPr>
          <w:sz w:val="20"/>
          <w:szCs w:val="22"/>
        </w:rPr>
        <w:t>GAME TIME: Social and emotional resilience.</w:t>
      </w:r>
      <w:r w:rsidRPr="00D83E9B">
        <w:rPr>
          <w:color w:val="000000"/>
          <w:sz w:val="20"/>
          <w:szCs w:val="22"/>
        </w:rPr>
        <w:t xml:space="preserve"> </w:t>
      </w:r>
      <w:r w:rsidRPr="00D83E9B">
        <w:rPr>
          <w:sz w:val="20"/>
          <w:szCs w:val="22"/>
        </w:rPr>
        <w:t>Theory and practice of using therapeutic games. CD - 9 games (</w:t>
      </w:r>
      <w:proofErr w:type="spellStart"/>
      <w:r w:rsidRPr="00D83E9B">
        <w:rPr>
          <w:sz w:val="20"/>
          <w:szCs w:val="22"/>
        </w:rPr>
        <w:t>approx</w:t>
      </w:r>
      <w:proofErr w:type="spellEnd"/>
      <w:r w:rsidRPr="00D83E9B">
        <w:rPr>
          <w:sz w:val="20"/>
          <w:szCs w:val="22"/>
        </w:rPr>
        <w:t xml:space="preserve"> $80).</w:t>
      </w:r>
    </w:p>
    <w:p w14:paraId="058BF913" w14:textId="2759ECF6" w:rsidR="00DB4003" w:rsidRPr="00EA348B" w:rsidRDefault="00AF0ED9" w:rsidP="00EA348B">
      <w:pPr>
        <w:rPr>
          <w:sz w:val="20"/>
          <w:szCs w:val="22"/>
        </w:rPr>
      </w:pPr>
      <w:r w:rsidRPr="00D83E9B">
        <w:rPr>
          <w:sz w:val="20"/>
          <w:szCs w:val="22"/>
        </w:rPr>
        <w:t xml:space="preserve">EMOTIONAL COACHING: Practical </w:t>
      </w:r>
      <w:proofErr w:type="spellStart"/>
      <w:r w:rsidRPr="00D83E9B">
        <w:rPr>
          <w:sz w:val="20"/>
          <w:szCs w:val="22"/>
        </w:rPr>
        <w:t>programme</w:t>
      </w:r>
      <w:proofErr w:type="spellEnd"/>
      <w:r w:rsidRPr="00D83E9B">
        <w:rPr>
          <w:sz w:val="20"/>
          <w:szCs w:val="22"/>
        </w:rPr>
        <w:t xml:space="preserve"> to support young </w:t>
      </w:r>
      <w:proofErr w:type="gramStart"/>
      <w:r w:rsidRPr="00D83E9B">
        <w:rPr>
          <w:sz w:val="20"/>
          <w:szCs w:val="22"/>
        </w:rPr>
        <w:t>people  7</w:t>
      </w:r>
      <w:proofErr w:type="gramEnd"/>
      <w:r w:rsidRPr="00D83E9B">
        <w:rPr>
          <w:sz w:val="20"/>
          <w:szCs w:val="22"/>
        </w:rPr>
        <w:t>-14, CD – 7 games, reflection sheets – friendships, teasing, anger, anxiety, school success, depression, happiness, (</w:t>
      </w:r>
      <w:proofErr w:type="spellStart"/>
      <w:r w:rsidRPr="00D83E9B">
        <w:rPr>
          <w:sz w:val="20"/>
          <w:szCs w:val="22"/>
        </w:rPr>
        <w:t>approx</w:t>
      </w:r>
      <w:proofErr w:type="spellEnd"/>
      <w:r w:rsidRPr="00D83E9B">
        <w:rPr>
          <w:sz w:val="20"/>
          <w:szCs w:val="22"/>
        </w:rPr>
        <w:t xml:space="preserve"> $80)</w:t>
      </w:r>
    </w:p>
    <w:sectPr w:rsidR="00DB4003" w:rsidRPr="00EA348B" w:rsidSect="00AF0ED9">
      <w:type w:val="continuous"/>
      <w:pgSz w:w="12240" w:h="15840"/>
      <w:pgMar w:top="899" w:right="1080" w:bottom="71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1C9A" w14:textId="77777777" w:rsidR="00491010" w:rsidRDefault="00491010" w:rsidP="00EB4C3C">
      <w:r>
        <w:separator/>
      </w:r>
    </w:p>
  </w:endnote>
  <w:endnote w:type="continuationSeparator" w:id="0">
    <w:p w14:paraId="7ACAD43C" w14:textId="77777777" w:rsidR="00491010" w:rsidRDefault="00491010" w:rsidP="00EB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C99C" w14:textId="77777777" w:rsidR="00491010" w:rsidRDefault="00491010" w:rsidP="00EB4C3C">
      <w:r>
        <w:separator/>
      </w:r>
    </w:p>
  </w:footnote>
  <w:footnote w:type="continuationSeparator" w:id="0">
    <w:p w14:paraId="2D9FBBF0" w14:textId="77777777" w:rsidR="00491010" w:rsidRDefault="00491010" w:rsidP="00EB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769A" w14:textId="77777777" w:rsidR="00D83E9B" w:rsidRDefault="00491010">
    <w:pPr>
      <w:pStyle w:val="Header"/>
    </w:pPr>
    <w:sdt>
      <w:sdtPr>
        <w:id w:val="171999623"/>
        <w:placeholder>
          <w:docPart w:val="2347DE866C269A4AB3B9D9C65948D1ED"/>
        </w:placeholder>
        <w:temporary/>
        <w:showingPlcHdr/>
      </w:sdtPr>
      <w:sdtEndPr/>
      <w:sdtContent>
        <w:r w:rsidR="00D83E9B">
          <w:t>[Type text]</w:t>
        </w:r>
      </w:sdtContent>
    </w:sdt>
    <w:r w:rsidR="00D83E9B">
      <w:ptab w:relativeTo="margin" w:alignment="center" w:leader="none"/>
    </w:r>
    <w:sdt>
      <w:sdtPr>
        <w:id w:val="171999624"/>
        <w:placeholder>
          <w:docPart w:val="53C9E822D108C14F9BD395EEA3574DC5"/>
        </w:placeholder>
        <w:temporary/>
        <w:showingPlcHdr/>
      </w:sdtPr>
      <w:sdtEndPr/>
      <w:sdtContent>
        <w:r w:rsidR="00D83E9B">
          <w:t>[Type text]</w:t>
        </w:r>
      </w:sdtContent>
    </w:sdt>
    <w:r w:rsidR="00D83E9B">
      <w:ptab w:relativeTo="margin" w:alignment="right" w:leader="none"/>
    </w:r>
    <w:sdt>
      <w:sdtPr>
        <w:id w:val="171999625"/>
        <w:placeholder>
          <w:docPart w:val="6D03ABAF52233D4D9A24CFE322D78D00"/>
        </w:placeholder>
        <w:temporary/>
        <w:showingPlcHdr/>
      </w:sdtPr>
      <w:sdtEndPr/>
      <w:sdtContent>
        <w:r w:rsidR="00D83E9B">
          <w:t>[Type text]</w:t>
        </w:r>
      </w:sdtContent>
    </w:sdt>
  </w:p>
  <w:p w14:paraId="3CD69BED" w14:textId="77777777" w:rsidR="00D83E9B" w:rsidRDefault="00D8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957D" w14:textId="0F628943" w:rsidR="00D83E9B" w:rsidRDefault="00D83E9B">
    <w:pPr>
      <w:pStyle w:val="Header"/>
      <w:rPr>
        <w:color w:val="000000" w:themeColor="text1"/>
      </w:rPr>
    </w:pPr>
    <w:r>
      <w:rPr>
        <w:color w:val="000000" w:themeColor="text1"/>
      </w:rPr>
      <w:t xml:space="preserve">        WWW.</w:t>
    </w:r>
    <w:r w:rsidRPr="006D1773">
      <w:rPr>
        <w:rFonts w:ascii="Ravie" w:hAnsi="Ravie"/>
        <w:color w:val="000000" w:themeColor="text1"/>
        <w:sz w:val="72"/>
      </w:rPr>
      <w:ptab w:relativeTo="margin" w:alignment="center" w:leader="none"/>
    </w:r>
    <w:r w:rsidRPr="006D1773">
      <w:rPr>
        <w:rFonts w:ascii="Ravie" w:hAnsi="Ravie"/>
        <w:color w:val="000000" w:themeColor="text1"/>
        <w:sz w:val="72"/>
      </w:rPr>
      <w:t>THERAGAMES</w:t>
    </w:r>
    <w:r>
      <w:rPr>
        <w:rFonts w:ascii="Ravie" w:hAnsi="Ravie"/>
        <w:color w:val="000000" w:themeColor="text1"/>
        <w:sz w:val="72"/>
      </w:rPr>
      <w:tab/>
    </w:r>
    <w:r>
      <w:rPr>
        <w:color w:val="000000" w:themeColor="text1"/>
      </w:rPr>
      <w:t>.COM</w:t>
    </w:r>
  </w:p>
  <w:p w14:paraId="61E1018B" w14:textId="6EFE9033" w:rsidR="00D83E9B" w:rsidRPr="00AF0ED9" w:rsidRDefault="00D83E9B" w:rsidP="00AF0ED9">
    <w:pPr>
      <w:pStyle w:val="Header"/>
      <w:jc w:val="center"/>
      <w:rPr>
        <w:rFonts w:ascii="Ravie" w:hAnsi="Ravie"/>
        <w:color w:val="000000" w:themeColor="text1"/>
        <w:sz w:val="32"/>
      </w:rPr>
    </w:pPr>
    <w:r w:rsidRPr="00AF0ED9">
      <w:rPr>
        <w:rFonts w:ascii="Ravie" w:hAnsi="Ravie"/>
        <w:sz w:val="22"/>
        <w:szCs w:val="16"/>
      </w:rPr>
      <w:t>Promoting social and emotional resilience</w:t>
    </w:r>
  </w:p>
  <w:p w14:paraId="00CA8408" w14:textId="77777777" w:rsidR="00D83E9B" w:rsidRDefault="00D8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E2E92"/>
    <w:multiLevelType w:val="hybridMultilevel"/>
    <w:tmpl w:val="BF747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7685"/>
    <w:multiLevelType w:val="hybridMultilevel"/>
    <w:tmpl w:val="D98E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A5"/>
    <w:rsid w:val="00090B74"/>
    <w:rsid w:val="001031BA"/>
    <w:rsid w:val="001A2D89"/>
    <w:rsid w:val="0028514C"/>
    <w:rsid w:val="002F5112"/>
    <w:rsid w:val="0030096E"/>
    <w:rsid w:val="003F757D"/>
    <w:rsid w:val="00454DE5"/>
    <w:rsid w:val="00491010"/>
    <w:rsid w:val="006D1773"/>
    <w:rsid w:val="007A2178"/>
    <w:rsid w:val="0088604A"/>
    <w:rsid w:val="009630A5"/>
    <w:rsid w:val="00963129"/>
    <w:rsid w:val="00A62035"/>
    <w:rsid w:val="00AC6788"/>
    <w:rsid w:val="00AF0ED9"/>
    <w:rsid w:val="00B25101"/>
    <w:rsid w:val="00B7249F"/>
    <w:rsid w:val="00B91471"/>
    <w:rsid w:val="00BE09BF"/>
    <w:rsid w:val="00CD6985"/>
    <w:rsid w:val="00D0371B"/>
    <w:rsid w:val="00D80BBA"/>
    <w:rsid w:val="00D83E9B"/>
    <w:rsid w:val="00DB4003"/>
    <w:rsid w:val="00EA2673"/>
    <w:rsid w:val="00EA2EA8"/>
    <w:rsid w:val="00EA348B"/>
    <w:rsid w:val="00EB2280"/>
    <w:rsid w:val="00E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61333"/>
  <w14:defaultImageDpi w14:val="300"/>
  <w15:docId w15:val="{5A088FA1-6EEC-9C40-9F53-EC8635EA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3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4C3C"/>
    <w:pPr>
      <w:ind w:left="720"/>
      <w:contextualSpacing/>
    </w:pPr>
  </w:style>
  <w:style w:type="character" w:styleId="Hyperlink">
    <w:name w:val="Hyperlink"/>
    <w:rsid w:val="00AF0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mes@theragam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mes@theragame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footprint.com.au" TargetMode="External"/><Relationship Id="rId10" Type="http://schemas.openxmlformats.org/officeDocument/2006/relationships/hyperlink" Target="mailto:games@theragame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heragam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47DE866C269A4AB3B9D9C65948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C55E-E44E-6943-999B-81478BEE7FBC}"/>
      </w:docPartPr>
      <w:docPartBody>
        <w:p w:rsidR="0084796A" w:rsidRDefault="00C102AB" w:rsidP="00C102AB">
          <w:pPr>
            <w:pStyle w:val="2347DE866C269A4AB3B9D9C65948D1ED"/>
          </w:pPr>
          <w:r>
            <w:t>[Type text]</w:t>
          </w:r>
        </w:p>
      </w:docPartBody>
    </w:docPart>
    <w:docPart>
      <w:docPartPr>
        <w:name w:val="53C9E822D108C14F9BD395EEA357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D60-7CAE-E74D-863C-99E98880E6E4}"/>
      </w:docPartPr>
      <w:docPartBody>
        <w:p w:rsidR="0084796A" w:rsidRDefault="00C102AB" w:rsidP="00C102AB">
          <w:pPr>
            <w:pStyle w:val="53C9E822D108C14F9BD395EEA3574DC5"/>
          </w:pPr>
          <w:r>
            <w:t>[Type text]</w:t>
          </w:r>
        </w:p>
      </w:docPartBody>
    </w:docPart>
    <w:docPart>
      <w:docPartPr>
        <w:name w:val="6D03ABAF52233D4D9A24CFE322D7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A904-334D-D54A-B2A5-A4ADAABE8909}"/>
      </w:docPartPr>
      <w:docPartBody>
        <w:p w:rsidR="0084796A" w:rsidRDefault="00C102AB" w:rsidP="00C102AB">
          <w:pPr>
            <w:pStyle w:val="6D03ABAF52233D4D9A24CFE322D78D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2AB"/>
    <w:rsid w:val="00073D70"/>
    <w:rsid w:val="0084796A"/>
    <w:rsid w:val="00965E40"/>
    <w:rsid w:val="00C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7DE866C269A4AB3B9D9C65948D1ED">
    <w:name w:val="2347DE866C269A4AB3B9D9C65948D1ED"/>
    <w:rsid w:val="00C102AB"/>
  </w:style>
  <w:style w:type="paragraph" w:customStyle="1" w:styleId="53C9E822D108C14F9BD395EEA3574DC5">
    <w:name w:val="53C9E822D108C14F9BD395EEA3574DC5"/>
    <w:rsid w:val="00C102AB"/>
  </w:style>
  <w:style w:type="paragraph" w:customStyle="1" w:styleId="6D03ABAF52233D4D9A24CFE322D78D00">
    <w:name w:val="6D03ABAF52233D4D9A24CFE322D78D00"/>
    <w:rsid w:val="00C10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C2153-C3CD-5D4E-8E9B-D768503F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800</Words>
  <Characters>4560</Characters>
  <Application>Microsoft Office Word</Application>
  <DocSecurity>0</DocSecurity>
  <Lines>38</Lines>
  <Paragraphs>10</Paragraphs>
  <ScaleCrop>false</ScaleCrop>
  <Company>THERAGAMES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HROMEK</dc:creator>
  <cp:keywords/>
  <dc:description/>
  <cp:lastModifiedBy>ROBYN HROMEK</cp:lastModifiedBy>
  <cp:revision>5</cp:revision>
  <cp:lastPrinted>2019-03-26T23:30:00Z</cp:lastPrinted>
  <dcterms:created xsi:type="dcterms:W3CDTF">2020-02-03T00:40:00Z</dcterms:created>
  <dcterms:modified xsi:type="dcterms:W3CDTF">2021-05-14T01:38:00Z</dcterms:modified>
</cp:coreProperties>
</file>